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02B0" w14:textId="77777777" w:rsidR="00CA3F32" w:rsidRDefault="00CA3F32" w:rsidP="00871384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34249A5B" w14:textId="6E495F90" w:rsidR="00871384" w:rsidRPr="00572098" w:rsidRDefault="00871384" w:rsidP="0087138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72098">
        <w:rPr>
          <w:rFonts w:hint="cs"/>
          <w:b/>
          <w:bCs/>
          <w:sz w:val="36"/>
          <w:szCs w:val="36"/>
          <w:cs/>
        </w:rPr>
        <w:t>แบบติดตามประเมินความพร้อมการเปิดโรงเรียนหรือสถาบันการศึกษา ของจังหวัดฉะเชิงเทรา</w:t>
      </w:r>
    </w:p>
    <w:p w14:paraId="7B425F6C" w14:textId="77777777" w:rsidR="00572098" w:rsidRDefault="00572098" w:rsidP="00572098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………………………………………………..</w:t>
      </w:r>
    </w:p>
    <w:p w14:paraId="3C53A9EF" w14:textId="736C42BF" w:rsidR="00572098" w:rsidRPr="0090128A" w:rsidRDefault="00572098" w:rsidP="00572098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>โรงเรียน</w:t>
      </w:r>
      <w:r w:rsidR="00CA3F32">
        <w:rPr>
          <w:rFonts w:hint="cs"/>
          <w:b/>
          <w:bCs/>
          <w:cs/>
        </w:rPr>
        <w:t xml:space="preserve">วัดปากน้ำโจ้โล้ (สร้อยประชาสรรค์)  </w:t>
      </w:r>
      <w:r>
        <w:rPr>
          <w:rFonts w:hint="cs"/>
          <w:b/>
          <w:bCs/>
          <w:cs/>
        </w:rPr>
        <w:t>สังกัดสำนักงานเขตพื้นที่การศึกษาประถมศึกษาฉะเชิงเทรา เขต 2</w:t>
      </w: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425"/>
        <w:gridCol w:w="4106"/>
        <w:gridCol w:w="567"/>
        <w:gridCol w:w="567"/>
        <w:gridCol w:w="4536"/>
      </w:tblGrid>
      <w:tr w:rsidR="00871384" w14:paraId="0C896F68" w14:textId="77777777" w:rsidTr="00AA49CC">
        <w:trPr>
          <w:trHeight w:val="370"/>
          <w:jc w:val="center"/>
        </w:trPr>
        <w:tc>
          <w:tcPr>
            <w:tcW w:w="425" w:type="dxa"/>
          </w:tcPr>
          <w:p w14:paraId="70AB0313" w14:textId="77777777" w:rsidR="00871384" w:rsidRPr="0090128A" w:rsidRDefault="00871384" w:rsidP="00813105">
            <w:pPr>
              <w:jc w:val="center"/>
              <w:rPr>
                <w:b/>
                <w:bCs/>
              </w:rPr>
            </w:pPr>
            <w:r w:rsidRPr="0090128A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4106" w:type="dxa"/>
          </w:tcPr>
          <w:p w14:paraId="6BA1D427" w14:textId="77777777" w:rsidR="00871384" w:rsidRPr="00AA49CC" w:rsidRDefault="00871384" w:rsidP="00813105">
            <w:pPr>
              <w:jc w:val="center"/>
              <w:rPr>
                <w:b/>
                <w:bCs/>
              </w:rPr>
            </w:pPr>
            <w:r w:rsidRPr="00AA49CC">
              <w:rPr>
                <w:rFonts w:hint="cs"/>
                <w:b/>
                <w:bCs/>
                <w:cs/>
              </w:rPr>
              <w:t>ประเด็นการติดตามประเมินความพร้อม</w:t>
            </w:r>
          </w:p>
        </w:tc>
        <w:tc>
          <w:tcPr>
            <w:tcW w:w="567" w:type="dxa"/>
          </w:tcPr>
          <w:p w14:paraId="3A54DDDF" w14:textId="77777777" w:rsidR="00871384" w:rsidRPr="00AA49CC" w:rsidRDefault="00871384" w:rsidP="00CA3F32">
            <w:pPr>
              <w:jc w:val="center"/>
              <w:rPr>
                <w:b/>
                <w:bCs/>
                <w:cs/>
              </w:rPr>
            </w:pPr>
            <w:r w:rsidRPr="00AA49CC">
              <w:rPr>
                <w:rFonts w:hint="cs"/>
                <w:b/>
                <w:bCs/>
                <w:cs/>
              </w:rPr>
              <w:t>มี</w:t>
            </w:r>
          </w:p>
        </w:tc>
        <w:tc>
          <w:tcPr>
            <w:tcW w:w="567" w:type="dxa"/>
          </w:tcPr>
          <w:p w14:paraId="64D077AC" w14:textId="77777777" w:rsidR="00871384" w:rsidRPr="00AA49CC" w:rsidRDefault="00871384" w:rsidP="00CA3F32">
            <w:pPr>
              <w:jc w:val="center"/>
              <w:rPr>
                <w:b/>
                <w:bCs/>
              </w:rPr>
            </w:pPr>
            <w:r w:rsidRPr="00AA49CC">
              <w:rPr>
                <w:rFonts w:hint="cs"/>
                <w:b/>
                <w:bCs/>
                <w:cs/>
              </w:rPr>
              <w:t>ไม่มี</w:t>
            </w:r>
          </w:p>
        </w:tc>
        <w:tc>
          <w:tcPr>
            <w:tcW w:w="4536" w:type="dxa"/>
          </w:tcPr>
          <w:p w14:paraId="2C8BDC26" w14:textId="77777777" w:rsidR="00871384" w:rsidRPr="00AA49CC" w:rsidRDefault="00871384" w:rsidP="00813105">
            <w:pPr>
              <w:jc w:val="center"/>
              <w:rPr>
                <w:b/>
                <w:bCs/>
              </w:rPr>
            </w:pPr>
            <w:r w:rsidRPr="00AA49CC">
              <w:rPr>
                <w:rFonts w:hint="cs"/>
                <w:b/>
                <w:bCs/>
                <w:cs/>
              </w:rPr>
              <w:t>เหตุผล/หลักฐาน</w:t>
            </w:r>
          </w:p>
        </w:tc>
      </w:tr>
      <w:tr w:rsidR="00871384" w14:paraId="5844365E" w14:textId="77777777" w:rsidTr="00AA49CC">
        <w:trPr>
          <w:trHeight w:val="20"/>
          <w:jc w:val="center"/>
        </w:trPr>
        <w:tc>
          <w:tcPr>
            <w:tcW w:w="425" w:type="dxa"/>
          </w:tcPr>
          <w:p w14:paraId="0F8394D8" w14:textId="77777777" w:rsidR="00871384" w:rsidRPr="00645A83" w:rsidRDefault="00871384" w:rsidP="00813105">
            <w:pPr>
              <w:rPr>
                <w:b/>
                <w:bCs/>
              </w:rPr>
            </w:pPr>
            <w:r w:rsidRPr="00645A83">
              <w:rPr>
                <w:b/>
                <w:bCs/>
              </w:rPr>
              <w:t>1</w:t>
            </w:r>
          </w:p>
        </w:tc>
        <w:tc>
          <w:tcPr>
            <w:tcW w:w="4106" w:type="dxa"/>
          </w:tcPr>
          <w:p w14:paraId="45F1CE74" w14:textId="77777777" w:rsidR="00871384" w:rsidRPr="00645A83" w:rsidRDefault="00871384" w:rsidP="00813105">
            <w:pPr>
              <w:rPr>
                <w:b/>
                <w:bCs/>
                <w:cs/>
              </w:rPr>
            </w:pPr>
            <w:r w:rsidRPr="00645A83">
              <w:rPr>
                <w:rFonts w:hint="cs"/>
                <w:b/>
                <w:bCs/>
                <w:cs/>
              </w:rPr>
              <w:t>ด้านภายภาพ</w:t>
            </w:r>
          </w:p>
        </w:tc>
        <w:tc>
          <w:tcPr>
            <w:tcW w:w="567" w:type="dxa"/>
          </w:tcPr>
          <w:p w14:paraId="688A0384" w14:textId="77777777" w:rsidR="00871384" w:rsidRDefault="00871384" w:rsidP="00CA3F32">
            <w:pPr>
              <w:jc w:val="center"/>
            </w:pPr>
          </w:p>
        </w:tc>
        <w:tc>
          <w:tcPr>
            <w:tcW w:w="567" w:type="dxa"/>
          </w:tcPr>
          <w:p w14:paraId="11B5D4D2" w14:textId="77777777" w:rsidR="00871384" w:rsidRDefault="00871384" w:rsidP="00CA3F32">
            <w:pPr>
              <w:jc w:val="center"/>
            </w:pPr>
          </w:p>
        </w:tc>
        <w:tc>
          <w:tcPr>
            <w:tcW w:w="4536" w:type="dxa"/>
          </w:tcPr>
          <w:p w14:paraId="07B2250E" w14:textId="77777777" w:rsidR="00871384" w:rsidRDefault="00871384" w:rsidP="00813105"/>
        </w:tc>
      </w:tr>
      <w:tr w:rsidR="00871384" w14:paraId="3923AF44" w14:textId="77777777" w:rsidTr="00AA49CC">
        <w:trPr>
          <w:trHeight w:val="20"/>
          <w:jc w:val="center"/>
        </w:trPr>
        <w:tc>
          <w:tcPr>
            <w:tcW w:w="425" w:type="dxa"/>
          </w:tcPr>
          <w:p w14:paraId="4BE69B66" w14:textId="77777777" w:rsidR="00871384" w:rsidRDefault="00871384" w:rsidP="00813105"/>
        </w:tc>
        <w:tc>
          <w:tcPr>
            <w:tcW w:w="4106" w:type="dxa"/>
          </w:tcPr>
          <w:p w14:paraId="68E47D6E" w14:textId="77777777" w:rsidR="00871384" w:rsidRDefault="00871384" w:rsidP="00813105">
            <w:r>
              <w:rPr>
                <w:rFonts w:hint="cs"/>
                <w:cs/>
              </w:rPr>
              <w:t>1.1 พื้นที่ปฏิบัติงานที่ปลอดภัย</w:t>
            </w:r>
          </w:p>
          <w:p w14:paraId="20ACDBF3" w14:textId="77777777" w:rsidR="00645A83" w:rsidRDefault="00645A83" w:rsidP="00813105"/>
          <w:p w14:paraId="227EBDD7" w14:textId="77777777" w:rsidR="008722AA" w:rsidRDefault="008722AA" w:rsidP="00813105">
            <w:pPr>
              <w:rPr>
                <w:cs/>
              </w:rPr>
            </w:pPr>
          </w:p>
        </w:tc>
        <w:tc>
          <w:tcPr>
            <w:tcW w:w="567" w:type="dxa"/>
          </w:tcPr>
          <w:p w14:paraId="73459C4C" w14:textId="1B498AAE" w:rsidR="00871384" w:rsidRDefault="00CA3F32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5089FC7B" w14:textId="77777777" w:rsidR="00871384" w:rsidRDefault="00871384" w:rsidP="00CA3F32">
            <w:pPr>
              <w:jc w:val="center"/>
            </w:pPr>
          </w:p>
        </w:tc>
        <w:tc>
          <w:tcPr>
            <w:tcW w:w="4536" w:type="dxa"/>
          </w:tcPr>
          <w:p w14:paraId="5F6BEB58" w14:textId="57A69ABF" w:rsidR="008677DB" w:rsidRDefault="008677DB" w:rsidP="008677DB">
            <w:r>
              <w:rPr>
                <w:cs/>
              </w:rPr>
              <w:t>สถานที่ส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หรับการจัดการเรียนสอน ห้องปฏิบัติการต่าง ๆ ภายในสถานศึกษา ห้องประชุม โรงอาหาร ห้องสมุด ห้องส้วม เป็นต้น </w:t>
            </w:r>
            <w:r>
              <w:rPr>
                <w:rFonts w:hint="cs"/>
                <w:cs/>
              </w:rPr>
              <w:t>ได้</w:t>
            </w:r>
            <w:r>
              <w:rPr>
                <w:cs/>
              </w:rPr>
              <w:t>ด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เนินการตามหลักปฏิบัติการป้องกันการแพร่ระบาดของโรคโควิด-19 อย่างเคร่งครัด ได้แก่</w:t>
            </w:r>
          </w:p>
          <w:p w14:paraId="4A308B5A" w14:textId="38F63A7B" w:rsidR="008677DB" w:rsidRDefault="008677DB" w:rsidP="008677DB">
            <w:r>
              <w:rPr>
                <w:rFonts w:hint="cs"/>
                <w:cs/>
              </w:rPr>
              <w:t xml:space="preserve">  -</w:t>
            </w:r>
            <w:r>
              <w:rPr>
                <w:cs/>
              </w:rPr>
              <w:t xml:space="preserve"> จัดโต๊ะ เก้าอี้ หรือที่นั่ง ให้มีการเว้นระยะห่างระหว่างบุคคล อย่างน้อย 1 - 2 เมตร</w:t>
            </w:r>
          </w:p>
          <w:p w14:paraId="28E7D24C" w14:textId="3BE15226" w:rsidR="008677DB" w:rsidRDefault="008677DB" w:rsidP="008677DB">
            <w:r>
              <w:rPr>
                <w:rFonts w:hint="cs"/>
                <w:cs/>
              </w:rPr>
              <w:t xml:space="preserve">   -</w:t>
            </w:r>
            <w:r>
              <w:rPr>
                <w:cs/>
              </w:rPr>
              <w:t xml:space="preserve"> จัดให้มีการระบายอากาศที่ดี ให้อากาศถ่ายเท และท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ความสะอาดโต๊ะ เก้าอี้ อุปกรณ์การ</w:t>
            </w:r>
          </w:p>
          <w:p w14:paraId="607B698D" w14:textId="77777777" w:rsidR="008677DB" w:rsidRDefault="008677DB" w:rsidP="008677DB">
            <w:r>
              <w:rPr>
                <w:cs/>
              </w:rPr>
              <w:t>เรียนทุกครั้ง และจุดสัมผัสเสี่ยง ก่อน-หลังใช้งาน</w:t>
            </w:r>
          </w:p>
          <w:p w14:paraId="798D2C0C" w14:textId="3D9AEE4B" w:rsidR="008677DB" w:rsidRDefault="008677DB" w:rsidP="008677DB">
            <w:r>
              <w:rPr>
                <w:rFonts w:hint="cs"/>
                <w:cs/>
              </w:rPr>
              <w:t xml:space="preserve">   -</w:t>
            </w:r>
            <w:r>
              <w:rPr>
                <w:cs/>
              </w:rPr>
              <w:t xml:space="preserve"> จัดให้มีเจลแอลกอฮอล์ใช้ท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ความสะอาดมือ</w:t>
            </w:r>
          </w:p>
          <w:p w14:paraId="58A7D1AD" w14:textId="1F6375A8" w:rsidR="00871384" w:rsidRDefault="008677DB" w:rsidP="008677DB">
            <w:r>
              <w:rPr>
                <w:rFonts w:hint="cs"/>
                <w:cs/>
              </w:rPr>
              <w:t xml:space="preserve">   - </w:t>
            </w:r>
            <w:r>
              <w:rPr>
                <w:cs/>
              </w:rPr>
              <w:t>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กัดจ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นวนผู้ใช้งานหรือลดระยะเวลาท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กิจกรรมหรือเหลื่อมเวลา</w:t>
            </w:r>
            <w:r>
              <w:rPr>
                <w:rFonts w:hint="cs"/>
                <w:cs/>
              </w:rPr>
              <w:t>ในการรับประทานอาหาร</w:t>
            </w:r>
          </w:p>
        </w:tc>
      </w:tr>
      <w:tr w:rsidR="00871384" w14:paraId="49B46061" w14:textId="77777777" w:rsidTr="00AA49CC">
        <w:trPr>
          <w:trHeight w:val="20"/>
          <w:jc w:val="center"/>
        </w:trPr>
        <w:tc>
          <w:tcPr>
            <w:tcW w:w="425" w:type="dxa"/>
          </w:tcPr>
          <w:p w14:paraId="2907A03E" w14:textId="77777777" w:rsidR="00871384" w:rsidRDefault="00871384" w:rsidP="00813105"/>
        </w:tc>
        <w:tc>
          <w:tcPr>
            <w:tcW w:w="4106" w:type="dxa"/>
          </w:tcPr>
          <w:p w14:paraId="249B2A84" w14:textId="77777777" w:rsidR="00871384" w:rsidRDefault="00871384" w:rsidP="00813105">
            <w:r>
              <w:rPr>
                <w:rFonts w:hint="cs"/>
                <w:cs/>
              </w:rPr>
              <w:t xml:space="preserve">1.2 พื้นที่ที่เป็น </w:t>
            </w:r>
            <w:r>
              <w:t>COVID free zone</w:t>
            </w:r>
          </w:p>
          <w:p w14:paraId="6FBAC212" w14:textId="77777777" w:rsidR="008722AA" w:rsidRDefault="008722AA" w:rsidP="00813105"/>
        </w:tc>
        <w:tc>
          <w:tcPr>
            <w:tcW w:w="567" w:type="dxa"/>
          </w:tcPr>
          <w:p w14:paraId="6AB42E9D" w14:textId="41D2913C" w:rsidR="00871384" w:rsidRDefault="008677DB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1D6D2377" w14:textId="77777777" w:rsidR="00871384" w:rsidRDefault="00871384" w:rsidP="00CA3F32">
            <w:pPr>
              <w:jc w:val="center"/>
            </w:pPr>
          </w:p>
        </w:tc>
        <w:tc>
          <w:tcPr>
            <w:tcW w:w="4536" w:type="dxa"/>
          </w:tcPr>
          <w:p w14:paraId="7EF64B51" w14:textId="75816E4A" w:rsidR="00871384" w:rsidRDefault="008677DB" w:rsidP="00813105">
            <w:pPr>
              <w:rPr>
                <w:rFonts w:hint="cs"/>
              </w:rPr>
            </w:pPr>
            <w:r>
              <w:rPr>
                <w:rFonts w:hint="cs"/>
                <w:cs/>
              </w:rPr>
              <w:t>มีการจัดสถานที่สำหรับนักเรียน/บุคลากรที่มีอาการหรือเป็นกลุ่มเสี่ยง เป็นสัดส่วน</w:t>
            </w:r>
          </w:p>
        </w:tc>
      </w:tr>
      <w:tr w:rsidR="00871384" w14:paraId="5430383D" w14:textId="77777777" w:rsidTr="00AA49CC">
        <w:trPr>
          <w:trHeight w:val="20"/>
          <w:jc w:val="center"/>
        </w:trPr>
        <w:tc>
          <w:tcPr>
            <w:tcW w:w="425" w:type="dxa"/>
          </w:tcPr>
          <w:p w14:paraId="27E2501E" w14:textId="77777777" w:rsidR="00871384" w:rsidRPr="00645A83" w:rsidRDefault="00871384" w:rsidP="00813105">
            <w:pPr>
              <w:rPr>
                <w:b/>
                <w:bCs/>
              </w:rPr>
            </w:pPr>
            <w:r w:rsidRPr="00645A83">
              <w:rPr>
                <w:b/>
                <w:bCs/>
              </w:rPr>
              <w:t>2</w:t>
            </w:r>
          </w:p>
        </w:tc>
        <w:tc>
          <w:tcPr>
            <w:tcW w:w="4106" w:type="dxa"/>
          </w:tcPr>
          <w:p w14:paraId="30285170" w14:textId="77777777" w:rsidR="00871384" w:rsidRPr="00645A83" w:rsidRDefault="00871384" w:rsidP="00813105">
            <w:pPr>
              <w:rPr>
                <w:b/>
                <w:bCs/>
                <w:cs/>
              </w:rPr>
            </w:pPr>
            <w:r w:rsidRPr="00645A83">
              <w:rPr>
                <w:rFonts w:hint="cs"/>
                <w:b/>
                <w:bCs/>
                <w:cs/>
              </w:rPr>
              <w:t>ด้านการมีส่วนร่วม</w:t>
            </w:r>
          </w:p>
        </w:tc>
        <w:tc>
          <w:tcPr>
            <w:tcW w:w="567" w:type="dxa"/>
          </w:tcPr>
          <w:p w14:paraId="15C8F48E" w14:textId="77777777" w:rsidR="00871384" w:rsidRDefault="00871384" w:rsidP="00CA3F32">
            <w:pPr>
              <w:jc w:val="center"/>
            </w:pPr>
          </w:p>
        </w:tc>
        <w:tc>
          <w:tcPr>
            <w:tcW w:w="567" w:type="dxa"/>
          </w:tcPr>
          <w:p w14:paraId="595AAE45" w14:textId="77777777" w:rsidR="00871384" w:rsidRDefault="00871384" w:rsidP="00CA3F32">
            <w:pPr>
              <w:jc w:val="center"/>
            </w:pPr>
          </w:p>
        </w:tc>
        <w:tc>
          <w:tcPr>
            <w:tcW w:w="4536" w:type="dxa"/>
          </w:tcPr>
          <w:p w14:paraId="06DC803C" w14:textId="77777777" w:rsidR="00871384" w:rsidRDefault="00871384" w:rsidP="00813105"/>
        </w:tc>
      </w:tr>
      <w:tr w:rsidR="00871384" w14:paraId="2C644832" w14:textId="77777777" w:rsidTr="00AA49CC">
        <w:trPr>
          <w:trHeight w:val="20"/>
          <w:jc w:val="center"/>
        </w:trPr>
        <w:tc>
          <w:tcPr>
            <w:tcW w:w="425" w:type="dxa"/>
          </w:tcPr>
          <w:p w14:paraId="58EA7013" w14:textId="77777777" w:rsidR="00871384" w:rsidRDefault="00871384" w:rsidP="00813105"/>
        </w:tc>
        <w:tc>
          <w:tcPr>
            <w:tcW w:w="4106" w:type="dxa"/>
          </w:tcPr>
          <w:p w14:paraId="34DA62AB" w14:textId="77777777" w:rsidR="008722AA" w:rsidRDefault="00871384" w:rsidP="00813105">
            <w:r>
              <w:rPr>
                <w:rFonts w:hint="cs"/>
                <w:cs/>
              </w:rPr>
              <w:t>2.1 การประชุมหารือร่วมกันของ</w:t>
            </w:r>
          </w:p>
          <w:p w14:paraId="390804D3" w14:textId="77777777" w:rsidR="00871384" w:rsidRDefault="00871384" w:rsidP="00813105">
            <w:pPr>
              <w:rPr>
                <w:cs/>
              </w:rPr>
            </w:pPr>
            <w:r>
              <w:rPr>
                <w:rFonts w:hint="cs"/>
                <w:cs/>
              </w:rPr>
              <w:t>คณะกรรมการสถานศึกษาขั้นพื้นฐาน</w:t>
            </w:r>
          </w:p>
          <w:p w14:paraId="03ADF02B" w14:textId="77777777" w:rsidR="008722AA" w:rsidRDefault="00871384" w:rsidP="00813105">
            <w:r>
              <w:rPr>
                <w:rFonts w:hint="cs"/>
                <w:cs/>
              </w:rPr>
              <w:t>ครู</w:t>
            </w:r>
          </w:p>
          <w:p w14:paraId="42E3491C" w14:textId="77777777" w:rsidR="008722AA" w:rsidRDefault="00871384" w:rsidP="00813105">
            <w:r>
              <w:rPr>
                <w:rFonts w:hint="cs"/>
                <w:cs/>
              </w:rPr>
              <w:t>ผู้ปกครอง</w:t>
            </w:r>
          </w:p>
          <w:p w14:paraId="24788673" w14:textId="77777777" w:rsidR="00871384" w:rsidRDefault="00871384" w:rsidP="00813105">
            <w:pPr>
              <w:rPr>
                <w:cs/>
              </w:rPr>
            </w:pPr>
            <w:r>
              <w:rPr>
                <w:rFonts w:hint="cs"/>
                <w:cs/>
              </w:rPr>
              <w:t>ผู้นำชุมชน</w:t>
            </w:r>
          </w:p>
        </w:tc>
        <w:tc>
          <w:tcPr>
            <w:tcW w:w="567" w:type="dxa"/>
          </w:tcPr>
          <w:p w14:paraId="3ECAA3FF" w14:textId="01710F69" w:rsidR="00871384" w:rsidRDefault="008677DB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7F024CA4" w14:textId="77777777" w:rsidR="00871384" w:rsidRDefault="00871384" w:rsidP="00CA3F32">
            <w:pPr>
              <w:jc w:val="center"/>
            </w:pPr>
          </w:p>
        </w:tc>
        <w:tc>
          <w:tcPr>
            <w:tcW w:w="4536" w:type="dxa"/>
          </w:tcPr>
          <w:p w14:paraId="40973EC7" w14:textId="4B575F1D" w:rsidR="00871384" w:rsidRDefault="008677DB" w:rsidP="00813105">
            <w:r>
              <w:rPr>
                <w:rFonts w:hint="cs"/>
                <w:cs/>
              </w:rPr>
              <w:t>- รายงานการประชุมคณะกรรมการสถานศึกษา</w:t>
            </w:r>
          </w:p>
          <w:p w14:paraId="16433C12" w14:textId="18026448" w:rsidR="008677DB" w:rsidRDefault="008677DB" w:rsidP="00813105">
            <w:pPr>
              <w:rPr>
                <w:rFonts w:hint="cs"/>
              </w:rPr>
            </w:pPr>
            <w:r>
              <w:rPr>
                <w:rFonts w:hint="cs"/>
                <w:cs/>
              </w:rPr>
              <w:t>- ภาพถ่ายการประชุมผู้ปกครอง ครู  ผู้นำชุมชน เพื่อพิจารณาขอมติการเปิดเรียน</w:t>
            </w:r>
          </w:p>
        </w:tc>
      </w:tr>
      <w:tr w:rsidR="00871384" w14:paraId="62A62DC1" w14:textId="77777777" w:rsidTr="00AA49CC">
        <w:trPr>
          <w:trHeight w:val="20"/>
          <w:jc w:val="center"/>
        </w:trPr>
        <w:tc>
          <w:tcPr>
            <w:tcW w:w="425" w:type="dxa"/>
          </w:tcPr>
          <w:p w14:paraId="1E326ED9" w14:textId="77777777" w:rsidR="00871384" w:rsidRDefault="00871384" w:rsidP="00813105"/>
        </w:tc>
        <w:tc>
          <w:tcPr>
            <w:tcW w:w="4106" w:type="dxa"/>
          </w:tcPr>
          <w:p w14:paraId="0FD335A7" w14:textId="77777777" w:rsidR="00AA49CC" w:rsidRDefault="00871384" w:rsidP="00AA49CC">
            <w:r>
              <w:rPr>
                <w:rFonts w:hint="cs"/>
                <w:cs/>
              </w:rPr>
              <w:t>2.2 มติการประชุมเห็นชอบ</w:t>
            </w:r>
          </w:p>
          <w:p w14:paraId="34BE11B3" w14:textId="77777777" w:rsidR="00AA49CC" w:rsidRDefault="00871384" w:rsidP="00AA49CC">
            <w:r>
              <w:rPr>
                <w:rFonts w:hint="cs"/>
                <w:cs/>
              </w:rPr>
              <w:t>ให้จัดการเรียนการสอน</w:t>
            </w:r>
          </w:p>
          <w:p w14:paraId="7AB9C52F" w14:textId="77777777" w:rsidR="00AA49CC" w:rsidRDefault="00871384" w:rsidP="00AA49CC">
            <w:r>
              <w:rPr>
                <w:rFonts w:hint="cs"/>
                <w:cs/>
              </w:rPr>
              <w:t xml:space="preserve">ประเภทไป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กลับ / พักนอน</w:t>
            </w:r>
            <w:r>
              <w:t xml:space="preserve"> </w:t>
            </w:r>
          </w:p>
          <w:p w14:paraId="43CE8F04" w14:textId="77777777" w:rsidR="00871384" w:rsidRDefault="00871384" w:rsidP="00AA49CC">
            <w:pPr>
              <w:rPr>
                <w:cs/>
              </w:rPr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567" w:type="dxa"/>
          </w:tcPr>
          <w:p w14:paraId="66515881" w14:textId="71A83904" w:rsidR="00871384" w:rsidRDefault="002B4C6F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59BD34B6" w14:textId="77777777" w:rsidR="00871384" w:rsidRDefault="00871384" w:rsidP="00CA3F32">
            <w:pPr>
              <w:jc w:val="center"/>
            </w:pPr>
          </w:p>
        </w:tc>
        <w:tc>
          <w:tcPr>
            <w:tcW w:w="4536" w:type="dxa"/>
          </w:tcPr>
          <w:p w14:paraId="4A9C20E1" w14:textId="2DA26620" w:rsidR="00871384" w:rsidRDefault="002B4C6F" w:rsidP="00813105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มติที่ประชุม จากผู้ปกครอง  </w:t>
            </w:r>
            <w:r>
              <w:rPr>
                <w:rFonts w:hint="cs"/>
                <w:cs/>
              </w:rPr>
              <w:t xml:space="preserve">ครู  ผู้นำชุมชน </w:t>
            </w:r>
            <w:r>
              <w:rPr>
                <w:rFonts w:hint="cs"/>
                <w:cs/>
              </w:rPr>
              <w:t xml:space="preserve">ที่เข้าร่วมประชุม มีมติเห็นชอบให้เปิดเรียนแบบ </w:t>
            </w:r>
            <w:r>
              <w:t>On-Site</w:t>
            </w:r>
            <w:r>
              <w:rPr>
                <w:rFonts w:hint="cs"/>
                <w:cs/>
              </w:rPr>
              <w:t>ร้อยละ 60</w:t>
            </w:r>
            <w:r>
              <w:t xml:space="preserve"> </w:t>
            </w:r>
          </w:p>
        </w:tc>
      </w:tr>
      <w:tr w:rsidR="00871384" w14:paraId="0317D7D3" w14:textId="77777777" w:rsidTr="00AA49CC">
        <w:trPr>
          <w:trHeight w:val="20"/>
          <w:jc w:val="center"/>
        </w:trPr>
        <w:tc>
          <w:tcPr>
            <w:tcW w:w="425" w:type="dxa"/>
          </w:tcPr>
          <w:p w14:paraId="1C363309" w14:textId="77777777" w:rsidR="00871384" w:rsidRPr="00645A83" w:rsidRDefault="00871384" w:rsidP="00813105">
            <w:pPr>
              <w:rPr>
                <w:b/>
                <w:bCs/>
              </w:rPr>
            </w:pPr>
            <w:r w:rsidRPr="00645A83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4106" w:type="dxa"/>
          </w:tcPr>
          <w:p w14:paraId="6650A5A7" w14:textId="77777777" w:rsidR="00871384" w:rsidRPr="00645A83" w:rsidRDefault="00871384" w:rsidP="00813105">
            <w:pPr>
              <w:rPr>
                <w:b/>
                <w:bCs/>
              </w:rPr>
            </w:pPr>
            <w:r w:rsidRPr="00645A83">
              <w:rPr>
                <w:rFonts w:hint="cs"/>
                <w:b/>
                <w:bCs/>
                <w:cs/>
              </w:rPr>
              <w:t>ด้านการประเมินความพร้อมสู่การปฏิบัติ</w:t>
            </w:r>
          </w:p>
        </w:tc>
        <w:tc>
          <w:tcPr>
            <w:tcW w:w="567" w:type="dxa"/>
          </w:tcPr>
          <w:p w14:paraId="3EEFD926" w14:textId="77777777" w:rsidR="00871384" w:rsidRDefault="00871384" w:rsidP="00CA3F32">
            <w:pPr>
              <w:jc w:val="center"/>
            </w:pPr>
          </w:p>
        </w:tc>
        <w:tc>
          <w:tcPr>
            <w:tcW w:w="567" w:type="dxa"/>
          </w:tcPr>
          <w:p w14:paraId="126A6CB6" w14:textId="77777777" w:rsidR="00871384" w:rsidRDefault="00871384" w:rsidP="00CA3F32">
            <w:pPr>
              <w:jc w:val="center"/>
            </w:pPr>
          </w:p>
        </w:tc>
        <w:tc>
          <w:tcPr>
            <w:tcW w:w="4536" w:type="dxa"/>
          </w:tcPr>
          <w:p w14:paraId="17D936CB" w14:textId="77777777" w:rsidR="00871384" w:rsidRDefault="00871384" w:rsidP="00813105"/>
        </w:tc>
      </w:tr>
      <w:tr w:rsidR="00871384" w14:paraId="6A35C712" w14:textId="77777777" w:rsidTr="00AA49CC">
        <w:trPr>
          <w:trHeight w:val="20"/>
          <w:jc w:val="center"/>
        </w:trPr>
        <w:tc>
          <w:tcPr>
            <w:tcW w:w="425" w:type="dxa"/>
          </w:tcPr>
          <w:p w14:paraId="44BF7778" w14:textId="77777777" w:rsidR="00871384" w:rsidRDefault="00871384" w:rsidP="00813105">
            <w:pPr>
              <w:rPr>
                <w:cs/>
              </w:rPr>
            </w:pPr>
          </w:p>
        </w:tc>
        <w:tc>
          <w:tcPr>
            <w:tcW w:w="4106" w:type="dxa"/>
          </w:tcPr>
          <w:p w14:paraId="00570AD2" w14:textId="77777777" w:rsidR="00871384" w:rsidRDefault="00871384" w:rsidP="00813105">
            <w:r>
              <w:rPr>
                <w:rFonts w:hint="cs"/>
                <w:cs/>
              </w:rPr>
              <w:t>3.1 ผลการประเมิน</w:t>
            </w:r>
            <w:r>
              <w:t xml:space="preserve"> TSC+</w:t>
            </w:r>
          </w:p>
          <w:p w14:paraId="2646C4B3" w14:textId="77777777" w:rsidR="008722AA" w:rsidRDefault="008722AA" w:rsidP="00813105"/>
        </w:tc>
        <w:tc>
          <w:tcPr>
            <w:tcW w:w="567" w:type="dxa"/>
          </w:tcPr>
          <w:p w14:paraId="03F4D987" w14:textId="6FC92FBD" w:rsidR="00871384" w:rsidRDefault="002B4C6F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6349D161" w14:textId="77777777" w:rsidR="00871384" w:rsidRDefault="00871384" w:rsidP="00CA3F32">
            <w:pPr>
              <w:jc w:val="center"/>
            </w:pPr>
          </w:p>
        </w:tc>
        <w:tc>
          <w:tcPr>
            <w:tcW w:w="4536" w:type="dxa"/>
          </w:tcPr>
          <w:p w14:paraId="21F25F11" w14:textId="28A4BBBB" w:rsidR="00871384" w:rsidRDefault="002B4C6F" w:rsidP="00813105">
            <w:r>
              <w:rPr>
                <w:rFonts w:hint="cs"/>
                <w:cs/>
              </w:rPr>
              <w:t>ผลการประเมินสถานศึกษาสะอาด ปลอดภัย ป้องกันโรคโควิด 19 เลขที่ 083-2564/007524  ผ่านมาตรฐาน ของสำนักงานคณะกรรมการการศึกษาขั้นพื้นฐาน</w:t>
            </w:r>
          </w:p>
        </w:tc>
      </w:tr>
      <w:tr w:rsidR="00871384" w14:paraId="63145C59" w14:textId="77777777" w:rsidTr="0064413B">
        <w:trPr>
          <w:trHeight w:val="20"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14:paraId="2C22EAB6" w14:textId="77777777" w:rsidR="00871384" w:rsidRDefault="00871384" w:rsidP="00813105">
            <w:pPr>
              <w:rPr>
                <w:cs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5293148B" w14:textId="77777777" w:rsidR="00AA49CC" w:rsidRDefault="00871384" w:rsidP="00813105">
            <w:r>
              <w:t xml:space="preserve">3.2 </w:t>
            </w:r>
            <w:r>
              <w:rPr>
                <w:rFonts w:hint="cs"/>
                <w:cs/>
              </w:rPr>
              <w:t>ผู้รับผิดชอบเรื่องการรายงานการติดตาม</w:t>
            </w:r>
          </w:p>
          <w:p w14:paraId="6F87FCD3" w14:textId="77777777" w:rsidR="00871384" w:rsidRDefault="00871384" w:rsidP="00813105">
            <w:r>
              <w:rPr>
                <w:rFonts w:hint="cs"/>
                <w:cs/>
              </w:rPr>
              <w:t xml:space="preserve">การประเมินผลผ่าน </w:t>
            </w:r>
            <w:r>
              <w:t>MOECOVID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FB0CCF" w14:textId="1A3573CD" w:rsidR="00871384" w:rsidRDefault="002B4C6F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27393E" w14:textId="77777777" w:rsidR="00871384" w:rsidRDefault="00871384" w:rsidP="00CA3F32">
            <w:pPr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BCBC368" w14:textId="28912556" w:rsidR="00871384" w:rsidRDefault="002B4C6F" w:rsidP="00813105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- คำสั่งสถานศึกษา เลขที่ 62/2564 ลงวันที่ </w:t>
            </w:r>
            <w:r w:rsidR="0064413B">
              <w:rPr>
                <w:rFonts w:hint="cs"/>
                <w:cs/>
              </w:rPr>
              <w:t>26 ตุลาคม  2564</w:t>
            </w:r>
          </w:p>
        </w:tc>
      </w:tr>
      <w:tr w:rsidR="00871384" w14:paraId="0E196573" w14:textId="77777777" w:rsidTr="0064413B">
        <w:trPr>
          <w:trHeight w:val="20"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14:paraId="1F27ADEE" w14:textId="77777777" w:rsidR="00871384" w:rsidRDefault="00871384" w:rsidP="00813105">
            <w:pPr>
              <w:rPr>
                <w:cs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50485701" w14:textId="77777777" w:rsidR="00AA49CC" w:rsidRDefault="00871384" w:rsidP="00813105">
            <w:r>
              <w:rPr>
                <w:rFonts w:hint="cs"/>
                <w:cs/>
              </w:rPr>
              <w:t>3.3 สถานที่แยกกักตัวในโรงเรียน</w:t>
            </w:r>
          </w:p>
          <w:p w14:paraId="023EAF83" w14:textId="77777777" w:rsidR="00645A83" w:rsidRDefault="00871384" w:rsidP="00AA49CC">
            <w:pPr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School Isolation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DFE884" w14:textId="3D1E5868" w:rsidR="00871384" w:rsidRDefault="0064413B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E7E513" w14:textId="77777777" w:rsidR="00871384" w:rsidRDefault="00871384" w:rsidP="00CA3F32">
            <w:pPr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4BE192" w14:textId="1E323BA1" w:rsidR="00871384" w:rsidRDefault="0064413B" w:rsidP="0064413B">
            <w:pPr>
              <w:rPr>
                <w:rFonts w:hint="cs"/>
              </w:rPr>
            </w:pPr>
            <w:r>
              <w:rPr>
                <w:rFonts w:hint="cs"/>
                <w:cs/>
              </w:rPr>
              <w:t>สถานศึกษาได้จัดห้องนาฎศิลป์ สำหรับเป็นสถานที่</w:t>
            </w:r>
            <w:r>
              <w:rPr>
                <w:rFonts w:hint="cs"/>
                <w:cs/>
              </w:rPr>
              <w:t>แยกกักตัวในโรงเรียน(</w:t>
            </w:r>
            <w:r>
              <w:t>School Isolation</w:t>
            </w:r>
            <w:r>
              <w:rPr>
                <w:rFonts w:hint="cs"/>
                <w:cs/>
              </w:rPr>
              <w:t>)</w:t>
            </w:r>
          </w:p>
        </w:tc>
      </w:tr>
      <w:tr w:rsidR="008722AA" w14:paraId="29011AB3" w14:textId="77777777" w:rsidTr="0064413B">
        <w:trPr>
          <w:trHeight w:val="20"/>
          <w:jc w:val="center"/>
        </w:trPr>
        <w:tc>
          <w:tcPr>
            <w:tcW w:w="10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5E647" w14:textId="77777777" w:rsidR="0064413B" w:rsidRDefault="0064413B" w:rsidP="00CA3F32">
            <w:pPr>
              <w:jc w:val="center"/>
            </w:pPr>
          </w:p>
          <w:p w14:paraId="419E22E8" w14:textId="77777777" w:rsidR="0064413B" w:rsidRDefault="0064413B" w:rsidP="00CA3F32">
            <w:pPr>
              <w:jc w:val="center"/>
            </w:pPr>
          </w:p>
          <w:p w14:paraId="292C713E" w14:textId="4010050A" w:rsidR="008722AA" w:rsidRDefault="008722AA" w:rsidP="00CA3F32">
            <w:pPr>
              <w:jc w:val="center"/>
            </w:pPr>
            <w:r>
              <w:lastRenderedPageBreak/>
              <w:t>- 2 -</w:t>
            </w:r>
          </w:p>
        </w:tc>
      </w:tr>
      <w:tr w:rsidR="008722AA" w14:paraId="3F3526A9" w14:textId="77777777" w:rsidTr="0064413B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14:paraId="2A6A0594" w14:textId="77777777" w:rsidR="008722AA" w:rsidRPr="00AA49CC" w:rsidRDefault="008722AA" w:rsidP="008722AA">
            <w:pPr>
              <w:jc w:val="center"/>
              <w:rPr>
                <w:b/>
                <w:bCs/>
              </w:rPr>
            </w:pPr>
            <w:r w:rsidRPr="00AA49CC">
              <w:rPr>
                <w:rFonts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4106" w:type="dxa"/>
            <w:tcBorders>
              <w:top w:val="single" w:sz="4" w:space="0" w:color="auto"/>
            </w:tcBorders>
          </w:tcPr>
          <w:p w14:paraId="4064D7F8" w14:textId="77777777" w:rsidR="008722AA" w:rsidRPr="00AA49CC" w:rsidRDefault="008722AA" w:rsidP="008722AA">
            <w:pPr>
              <w:jc w:val="center"/>
              <w:rPr>
                <w:b/>
                <w:bCs/>
              </w:rPr>
            </w:pPr>
            <w:r w:rsidRPr="00AA49CC">
              <w:rPr>
                <w:rFonts w:hint="cs"/>
                <w:b/>
                <w:bCs/>
                <w:cs/>
              </w:rPr>
              <w:t>ประเด็นการติดตามประเมินความพร้อม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7BE1514" w14:textId="77777777" w:rsidR="008722AA" w:rsidRPr="00AA49CC" w:rsidRDefault="008722AA" w:rsidP="00CA3F32">
            <w:pPr>
              <w:jc w:val="center"/>
              <w:rPr>
                <w:b/>
                <w:bCs/>
                <w:cs/>
              </w:rPr>
            </w:pPr>
            <w:r w:rsidRPr="00AA49CC">
              <w:rPr>
                <w:rFonts w:hint="cs"/>
                <w:b/>
                <w:bCs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3B8977" w14:textId="77777777" w:rsidR="008722AA" w:rsidRPr="00AA49CC" w:rsidRDefault="008722AA" w:rsidP="00CA3F32">
            <w:pPr>
              <w:jc w:val="center"/>
              <w:rPr>
                <w:b/>
                <w:bCs/>
              </w:rPr>
            </w:pPr>
            <w:r w:rsidRPr="00AA49CC">
              <w:rPr>
                <w:rFonts w:hint="cs"/>
                <w:b/>
                <w:bCs/>
                <w:cs/>
              </w:rPr>
              <w:t>ไม่มี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11574F8" w14:textId="77777777" w:rsidR="008722AA" w:rsidRPr="00AA49CC" w:rsidRDefault="008722AA" w:rsidP="008722AA">
            <w:pPr>
              <w:jc w:val="center"/>
              <w:rPr>
                <w:b/>
                <w:bCs/>
              </w:rPr>
            </w:pPr>
            <w:r w:rsidRPr="00AA49CC">
              <w:rPr>
                <w:rFonts w:hint="cs"/>
                <w:b/>
                <w:bCs/>
                <w:cs/>
              </w:rPr>
              <w:t>เหตุผล/หลักฐาน</w:t>
            </w:r>
          </w:p>
        </w:tc>
      </w:tr>
      <w:tr w:rsidR="0064413B" w14:paraId="0B55C71A" w14:textId="77777777" w:rsidTr="000F323E">
        <w:trPr>
          <w:trHeight w:val="20"/>
          <w:jc w:val="center"/>
        </w:trPr>
        <w:tc>
          <w:tcPr>
            <w:tcW w:w="425" w:type="dxa"/>
          </w:tcPr>
          <w:p w14:paraId="6AADE2B0" w14:textId="77777777" w:rsidR="0064413B" w:rsidRDefault="0064413B" w:rsidP="000F323E">
            <w:pPr>
              <w:rPr>
                <w:cs/>
              </w:rPr>
            </w:pPr>
          </w:p>
        </w:tc>
        <w:tc>
          <w:tcPr>
            <w:tcW w:w="4106" w:type="dxa"/>
          </w:tcPr>
          <w:p w14:paraId="2BDE73EC" w14:textId="77777777" w:rsidR="0064413B" w:rsidRDefault="0064413B" w:rsidP="000F323E">
            <w:r>
              <w:rPr>
                <w:rFonts w:hint="cs"/>
                <w:cs/>
              </w:rPr>
              <w:t>3.4 มาตรการควบคุมการเดินทาง</w:t>
            </w:r>
          </w:p>
          <w:p w14:paraId="1011F37D" w14:textId="77777777" w:rsidR="0064413B" w:rsidRDefault="0064413B" w:rsidP="000F323E">
            <w:r>
              <w:rPr>
                <w:rFonts w:hint="cs"/>
                <w:cs/>
              </w:rPr>
              <w:t>ระหว่างบ้านกับโรงเรียน</w:t>
            </w:r>
          </w:p>
        </w:tc>
        <w:tc>
          <w:tcPr>
            <w:tcW w:w="567" w:type="dxa"/>
          </w:tcPr>
          <w:p w14:paraId="1BB6B238" w14:textId="1C1FF8D6" w:rsidR="0064413B" w:rsidRDefault="0064413B" w:rsidP="000F323E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4ADFBD79" w14:textId="77777777" w:rsidR="0064413B" w:rsidRDefault="0064413B" w:rsidP="000F323E">
            <w:pPr>
              <w:jc w:val="center"/>
            </w:pPr>
          </w:p>
        </w:tc>
        <w:tc>
          <w:tcPr>
            <w:tcW w:w="4536" w:type="dxa"/>
          </w:tcPr>
          <w:p w14:paraId="4689117B" w14:textId="2A6A1309" w:rsidR="006801DC" w:rsidRDefault="006801DC" w:rsidP="006801DC">
            <w:r>
              <w:rPr>
                <w:rFonts w:hint="cs"/>
                <w:cs/>
              </w:rPr>
              <w:t xml:space="preserve">   -</w:t>
            </w:r>
            <w:r>
              <w:rPr>
                <w:cs/>
              </w:rPr>
              <w:t xml:space="preserve"> ควบคุมดูแลการเดินทางจากบ้านไปโรงเรียน (</w:t>
            </w:r>
            <w:r>
              <w:t xml:space="preserve">Seal Route) </w:t>
            </w:r>
            <w:r>
              <w:rPr>
                <w:cs/>
              </w:rPr>
              <w:t>กรณีรถรับ-ส่งนักเรียน รถส่วนบุคคล และ รถสาธารณะ</w:t>
            </w:r>
          </w:p>
          <w:p w14:paraId="0474AE77" w14:textId="4896D412" w:rsidR="0064413B" w:rsidRDefault="006801DC" w:rsidP="006801DC">
            <w:r>
              <w:rPr>
                <w:rFonts w:hint="cs"/>
                <w:cs/>
              </w:rPr>
              <w:t xml:space="preserve">   - </w:t>
            </w:r>
            <w:r>
              <w:rPr>
                <w:cs/>
              </w:rPr>
              <w:t xml:space="preserve">จัดให้มี </w:t>
            </w:r>
            <w:r>
              <w:t xml:space="preserve">School Pass </w:t>
            </w:r>
            <w:r>
              <w:rPr>
                <w:cs/>
              </w:rPr>
              <w:t>สำหรับนักเรียน ครู และบุคลากรในสถานศึกษา ประกอบด้วย ผลการประเมิน</w:t>
            </w:r>
            <w:r>
              <w:t xml:space="preserve">Thai Save Thai (TST) </w:t>
            </w:r>
            <w:r>
              <w:rPr>
                <w:cs/>
              </w:rPr>
              <w:t xml:space="preserve">ผลตรวจ </w:t>
            </w:r>
            <w:r>
              <w:t xml:space="preserve">ATK </w:t>
            </w:r>
            <w:r>
              <w:rPr>
                <w:cs/>
              </w:rPr>
              <w:t>ภายใน 7 วัน ประวัติการรับวัคซีน เพื่อให้เกิดความปลอดภัยเมื่อเข้า- ออกโรงเรียน</w:t>
            </w:r>
          </w:p>
        </w:tc>
      </w:tr>
      <w:tr w:rsidR="0064413B" w14:paraId="72D20BE1" w14:textId="77777777" w:rsidTr="000F323E">
        <w:trPr>
          <w:trHeight w:val="20"/>
          <w:jc w:val="center"/>
        </w:trPr>
        <w:tc>
          <w:tcPr>
            <w:tcW w:w="425" w:type="dxa"/>
          </w:tcPr>
          <w:p w14:paraId="74C3E8F0" w14:textId="77777777" w:rsidR="0064413B" w:rsidRDefault="0064413B" w:rsidP="000F323E">
            <w:pPr>
              <w:rPr>
                <w:cs/>
              </w:rPr>
            </w:pPr>
          </w:p>
        </w:tc>
        <w:tc>
          <w:tcPr>
            <w:tcW w:w="4106" w:type="dxa"/>
          </w:tcPr>
          <w:p w14:paraId="1ACC3DBE" w14:textId="77777777" w:rsidR="0064413B" w:rsidRDefault="0064413B" w:rsidP="000F323E">
            <w:r>
              <w:rPr>
                <w:rFonts w:hint="cs"/>
                <w:cs/>
              </w:rPr>
              <w:t>3.5 จุดคัดกรอง (</w:t>
            </w:r>
            <w:r>
              <w:t>Screening Zone</w:t>
            </w:r>
            <w:r>
              <w:rPr>
                <w:rFonts w:hint="cs"/>
                <w:cs/>
              </w:rPr>
              <w:t>)</w:t>
            </w:r>
          </w:p>
          <w:p w14:paraId="286973EC" w14:textId="77777777" w:rsidR="0064413B" w:rsidRDefault="0064413B" w:rsidP="000F323E"/>
        </w:tc>
        <w:tc>
          <w:tcPr>
            <w:tcW w:w="567" w:type="dxa"/>
          </w:tcPr>
          <w:p w14:paraId="7090ECAA" w14:textId="42D2F269" w:rsidR="0064413B" w:rsidRDefault="006801DC" w:rsidP="000F323E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02D41DFD" w14:textId="77777777" w:rsidR="0064413B" w:rsidRDefault="0064413B" w:rsidP="000F323E">
            <w:pPr>
              <w:jc w:val="center"/>
            </w:pPr>
          </w:p>
        </w:tc>
        <w:tc>
          <w:tcPr>
            <w:tcW w:w="4536" w:type="dxa"/>
          </w:tcPr>
          <w:p w14:paraId="1E8F1980" w14:textId="497E7305" w:rsidR="006801DC" w:rsidRDefault="006801DC" w:rsidP="000F323E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- สถานศึกษาจัดจุดคัดกรองนักเรียนเข้า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ออกโรงเรียนทางเดียว</w:t>
            </w:r>
          </w:p>
        </w:tc>
      </w:tr>
      <w:tr w:rsidR="0064413B" w14:paraId="05F95240" w14:textId="77777777" w:rsidTr="00AB7426">
        <w:trPr>
          <w:trHeight w:val="20"/>
          <w:jc w:val="center"/>
        </w:trPr>
        <w:tc>
          <w:tcPr>
            <w:tcW w:w="425" w:type="dxa"/>
          </w:tcPr>
          <w:p w14:paraId="7F1EB969" w14:textId="77777777" w:rsidR="0064413B" w:rsidRDefault="0064413B" w:rsidP="000F323E">
            <w:pPr>
              <w:rPr>
                <w:cs/>
              </w:rPr>
            </w:pPr>
          </w:p>
        </w:tc>
        <w:tc>
          <w:tcPr>
            <w:tcW w:w="4106" w:type="dxa"/>
          </w:tcPr>
          <w:p w14:paraId="58BBE8F4" w14:textId="77777777" w:rsidR="0064413B" w:rsidRDefault="0064413B" w:rsidP="000F323E">
            <w:r>
              <w:rPr>
                <w:rFonts w:hint="cs"/>
                <w:cs/>
              </w:rPr>
              <w:t>3.6 ระบบและแผนรับการติดตามประเมิน</w:t>
            </w:r>
          </w:p>
          <w:p w14:paraId="3BE4C390" w14:textId="77777777" w:rsidR="0064413B" w:rsidRDefault="0064413B" w:rsidP="000F323E">
            <w:pPr>
              <w:rPr>
                <w:cs/>
              </w:rPr>
            </w:pPr>
          </w:p>
        </w:tc>
        <w:tc>
          <w:tcPr>
            <w:tcW w:w="567" w:type="dxa"/>
          </w:tcPr>
          <w:p w14:paraId="522F4CDE" w14:textId="130F6348" w:rsidR="0064413B" w:rsidRDefault="006801DC" w:rsidP="000F323E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A4CD84" w14:textId="77777777" w:rsidR="0064413B" w:rsidRDefault="0064413B" w:rsidP="000F323E">
            <w:pPr>
              <w:jc w:val="center"/>
            </w:pPr>
          </w:p>
        </w:tc>
        <w:tc>
          <w:tcPr>
            <w:tcW w:w="4536" w:type="dxa"/>
          </w:tcPr>
          <w:p w14:paraId="7C6D3E3B" w14:textId="5E19D31C" w:rsidR="0064413B" w:rsidRDefault="00AB7426" w:rsidP="000F323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นักเรียนจะต้องประเมินตนเองผ่านระบบ </w:t>
            </w:r>
            <w:r>
              <w:t xml:space="preserve">TST </w:t>
            </w:r>
            <w:r>
              <w:rPr>
                <w:rFonts w:hint="cs"/>
                <w:cs/>
              </w:rPr>
              <w:t>เป็นประจำ</w:t>
            </w:r>
          </w:p>
        </w:tc>
      </w:tr>
      <w:tr w:rsidR="0064413B" w14:paraId="1B04C898" w14:textId="77777777" w:rsidTr="00AB7426">
        <w:trPr>
          <w:trHeight w:val="20"/>
          <w:jc w:val="center"/>
        </w:trPr>
        <w:tc>
          <w:tcPr>
            <w:tcW w:w="425" w:type="dxa"/>
            <w:tcBorders>
              <w:bottom w:val="nil"/>
            </w:tcBorders>
          </w:tcPr>
          <w:p w14:paraId="48D51B9E" w14:textId="77777777" w:rsidR="0064413B" w:rsidRDefault="0064413B" w:rsidP="000F323E">
            <w:pPr>
              <w:rPr>
                <w:cs/>
              </w:rPr>
            </w:pPr>
          </w:p>
        </w:tc>
        <w:tc>
          <w:tcPr>
            <w:tcW w:w="4106" w:type="dxa"/>
            <w:tcBorders>
              <w:bottom w:val="nil"/>
            </w:tcBorders>
          </w:tcPr>
          <w:p w14:paraId="32916958" w14:textId="77777777" w:rsidR="0064413B" w:rsidRDefault="0064413B" w:rsidP="000F323E">
            <w:pPr>
              <w:rPr>
                <w:cs/>
              </w:rPr>
            </w:pPr>
            <w:r>
              <w:rPr>
                <w:rFonts w:hint="cs"/>
                <w:cs/>
              </w:rPr>
              <w:t>3.7 ข้อมูลการรับวัคซีนครบโดสของผู้เกี่ยวข้อง</w:t>
            </w:r>
          </w:p>
        </w:tc>
        <w:tc>
          <w:tcPr>
            <w:tcW w:w="567" w:type="dxa"/>
            <w:tcBorders>
              <w:bottom w:val="nil"/>
            </w:tcBorders>
          </w:tcPr>
          <w:p w14:paraId="0F8332DB" w14:textId="2159FC41" w:rsidR="0064413B" w:rsidRDefault="00AB7426" w:rsidP="000F323E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  <w:tcBorders>
              <w:bottom w:val="nil"/>
            </w:tcBorders>
          </w:tcPr>
          <w:p w14:paraId="3742C5E3" w14:textId="77777777" w:rsidR="0064413B" w:rsidRDefault="0064413B" w:rsidP="000F323E">
            <w:pPr>
              <w:jc w:val="center"/>
            </w:pPr>
          </w:p>
        </w:tc>
        <w:tc>
          <w:tcPr>
            <w:tcW w:w="4536" w:type="dxa"/>
            <w:tcBorders>
              <w:bottom w:val="nil"/>
            </w:tcBorders>
          </w:tcPr>
          <w:p w14:paraId="17AE7680" w14:textId="1687DE43" w:rsidR="0064413B" w:rsidRDefault="00AB7426" w:rsidP="000F323E">
            <w:r>
              <w:rPr>
                <w:rFonts w:hint="cs"/>
                <w:cs/>
              </w:rPr>
              <w:t>สถานศึกษาได้สำรวจ และจัดเก็บข้อมูลการฉีดวัคซีน ดังนี้</w:t>
            </w:r>
          </w:p>
        </w:tc>
      </w:tr>
      <w:tr w:rsidR="0064413B" w14:paraId="6A794509" w14:textId="77777777" w:rsidTr="00AB7426">
        <w:trPr>
          <w:trHeight w:val="31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3C9F" w14:textId="77777777" w:rsidR="0064413B" w:rsidRDefault="0064413B" w:rsidP="000F323E">
            <w:pPr>
              <w:rPr>
                <w:cs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26B97" w14:textId="77777777" w:rsidR="0064413B" w:rsidRDefault="0064413B" w:rsidP="000F323E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3.7.1 ครูและบุคลากร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652CE" w14:textId="77777777" w:rsidR="0064413B" w:rsidRDefault="0064413B" w:rsidP="000F323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35F3B" w14:textId="77777777" w:rsidR="0064413B" w:rsidRDefault="0064413B" w:rsidP="000F323E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7E850" w14:textId="77777777" w:rsidR="0064413B" w:rsidRDefault="00AB7426" w:rsidP="000F323E">
            <w:r>
              <w:rPr>
                <w:rFonts w:hint="cs"/>
                <w:cs/>
              </w:rPr>
              <w:t xml:space="preserve"> - </w:t>
            </w:r>
            <w:r>
              <w:rPr>
                <w:rFonts w:hint="cs"/>
                <w:cs/>
              </w:rPr>
              <w:t>ครูและบุคลากร</w:t>
            </w:r>
            <w:r>
              <w:rPr>
                <w:rFonts w:hint="cs"/>
                <w:cs/>
              </w:rPr>
              <w:t xml:space="preserve"> จำนวน 13 คน ฉีดวัคซีนครบ    2 เข็มจำนวน 12 คน เป็นร้อยละ 92.31</w:t>
            </w:r>
          </w:p>
          <w:p w14:paraId="599955B1" w14:textId="50A7EF23" w:rsidR="009C2694" w:rsidRDefault="00AB7426" w:rsidP="000F323E">
            <w:pPr>
              <w:rPr>
                <w:rFonts w:hint="cs"/>
              </w:rPr>
            </w:pPr>
            <w:r>
              <w:rPr>
                <w:rFonts w:hint="cs"/>
                <w:cs/>
              </w:rPr>
              <w:t>หมายเหตุ (ฉีด 1 เข็ม 1 คน เนื่องจากตั้งครรภ์)</w:t>
            </w:r>
          </w:p>
        </w:tc>
      </w:tr>
      <w:tr w:rsidR="0064413B" w14:paraId="1E82ACCC" w14:textId="77777777" w:rsidTr="00AB7426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A4D06" w14:textId="77777777" w:rsidR="0064413B" w:rsidRDefault="0064413B" w:rsidP="000F323E">
            <w:pPr>
              <w:rPr>
                <w:cs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C875" w14:textId="77777777" w:rsidR="0064413B" w:rsidRDefault="0064413B" w:rsidP="000F323E">
            <w:r>
              <w:rPr>
                <w:rFonts w:hint="cs"/>
                <w:cs/>
              </w:rPr>
              <w:t xml:space="preserve">            3.7.2 นักเรียน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BEBD9" w14:textId="77777777" w:rsidR="0064413B" w:rsidRDefault="0064413B" w:rsidP="000F323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3B847" w14:textId="77777777" w:rsidR="0064413B" w:rsidRDefault="0064413B" w:rsidP="000F323E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14A78" w14:textId="5EE6B6CD" w:rsidR="0064413B" w:rsidRDefault="009C2694" w:rsidP="000F323E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- นักเรียนอายุ 12-18 ปี ฉีดครบ 2 เข็ม 41 คน คิดเป็นร้อยละ 95.45</w:t>
            </w:r>
          </w:p>
        </w:tc>
      </w:tr>
      <w:tr w:rsidR="0064413B" w14:paraId="56C98C27" w14:textId="77777777" w:rsidTr="00AB7426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15D" w14:textId="77777777" w:rsidR="0064413B" w:rsidRDefault="0064413B" w:rsidP="000F323E">
            <w:pPr>
              <w:rPr>
                <w:cs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98E" w14:textId="77777777" w:rsidR="0064413B" w:rsidRDefault="0064413B" w:rsidP="000F323E">
            <w:pPr>
              <w:tabs>
                <w:tab w:val="left" w:pos="2100"/>
              </w:tabs>
            </w:pPr>
            <w:r>
              <w:rPr>
                <w:rFonts w:hint="cs"/>
                <w:cs/>
              </w:rPr>
              <w:t xml:space="preserve">            3.7.3 ผู้ปกครอง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BFA" w14:textId="77777777" w:rsidR="0064413B" w:rsidRDefault="0064413B" w:rsidP="000F323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2ED" w14:textId="77777777" w:rsidR="0064413B" w:rsidRDefault="0064413B" w:rsidP="000F323E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E0D" w14:textId="6C3F3367" w:rsidR="0064413B" w:rsidRDefault="009C2694" w:rsidP="000F323E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- ผู้ปกครอง ฉีด 2 เป็นคิดเป้นร้อยละ 96.21</w:t>
            </w:r>
          </w:p>
        </w:tc>
      </w:tr>
      <w:tr w:rsidR="00645A83" w14:paraId="43B4A751" w14:textId="77777777" w:rsidTr="00AB7426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14:paraId="7518EFB1" w14:textId="77777777" w:rsidR="00645A83" w:rsidRDefault="00645A83" w:rsidP="00645A83">
            <w:pPr>
              <w:rPr>
                <w:cs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14:paraId="58B05262" w14:textId="77777777" w:rsidR="00AA49CC" w:rsidRDefault="00645A83" w:rsidP="00645A83">
            <w:r>
              <w:t xml:space="preserve">3.8 </w:t>
            </w:r>
            <w:r>
              <w:rPr>
                <w:rFonts w:hint="cs"/>
                <w:cs/>
              </w:rPr>
              <w:t>พื้นที่ทำกิจกรรมร่วมกัน</w:t>
            </w:r>
          </w:p>
          <w:p w14:paraId="0A7CC48D" w14:textId="4FA3D8E0" w:rsidR="00645A83" w:rsidRDefault="00645A83" w:rsidP="00645A83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ในรูปแบบ </w:t>
            </w:r>
            <w:r>
              <w:t>Small Bubble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F8D0001" w14:textId="754EB7FC" w:rsidR="00645A83" w:rsidRDefault="009C2694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461BB4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FA18D41" w14:textId="7941EF8A" w:rsidR="00645A83" w:rsidRDefault="005220E2" w:rsidP="00645A83">
            <w:pPr>
              <w:rPr>
                <w:rFonts w:hint="cs"/>
              </w:rPr>
            </w:pPr>
            <w:r>
              <w:rPr>
                <w:rFonts w:hint="cs"/>
                <w:cs/>
              </w:rPr>
              <w:t>มีการจัด</w:t>
            </w:r>
            <w:r w:rsidR="00585D52">
              <w:rPr>
                <w:rFonts w:hint="cs"/>
                <w:cs/>
              </w:rPr>
              <w:t>ที่นั่งนักเรียนให้มีระยะห่าง</w:t>
            </w:r>
          </w:p>
        </w:tc>
      </w:tr>
      <w:tr w:rsidR="00645A83" w14:paraId="57BEEE71" w14:textId="77777777" w:rsidTr="00AA49CC">
        <w:trPr>
          <w:trHeight w:val="20"/>
          <w:jc w:val="center"/>
        </w:trPr>
        <w:tc>
          <w:tcPr>
            <w:tcW w:w="425" w:type="dxa"/>
          </w:tcPr>
          <w:p w14:paraId="0483AAD1" w14:textId="77777777" w:rsidR="00645A83" w:rsidRDefault="00645A83" w:rsidP="00645A83">
            <w:pPr>
              <w:rPr>
                <w:cs/>
              </w:rPr>
            </w:pPr>
          </w:p>
        </w:tc>
        <w:tc>
          <w:tcPr>
            <w:tcW w:w="4106" w:type="dxa"/>
          </w:tcPr>
          <w:p w14:paraId="4A3CC5FA" w14:textId="77777777" w:rsidR="00AA49CC" w:rsidRDefault="00645A83" w:rsidP="00645A83">
            <w:r>
              <w:t xml:space="preserve">3.9 </w:t>
            </w:r>
            <w:r>
              <w:rPr>
                <w:rFonts w:hint="cs"/>
                <w:cs/>
              </w:rPr>
              <w:t xml:space="preserve">วิธีการคัดกรองหาเชื้อ </w:t>
            </w:r>
          </w:p>
          <w:p w14:paraId="1883EE8D" w14:textId="77777777" w:rsidR="00645A83" w:rsidRDefault="00645A83" w:rsidP="00645A83">
            <w:r>
              <w:rPr>
                <w:rFonts w:hint="cs"/>
                <w:cs/>
              </w:rPr>
              <w:t>สำหรับกลุ่มที่ไม่ได้รับวัคซีนตามเกณฑ์</w:t>
            </w:r>
          </w:p>
          <w:p w14:paraId="18634BD3" w14:textId="77777777" w:rsidR="00645A83" w:rsidRDefault="00645A83" w:rsidP="00645A83">
            <w:pPr>
              <w:rPr>
                <w:cs/>
              </w:rPr>
            </w:pPr>
          </w:p>
        </w:tc>
        <w:tc>
          <w:tcPr>
            <w:tcW w:w="567" w:type="dxa"/>
          </w:tcPr>
          <w:p w14:paraId="3460A4C3" w14:textId="65EED2CD" w:rsidR="00645A83" w:rsidRDefault="00585D52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7A9D8EC6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097B3C24" w14:textId="02EB2FD6" w:rsidR="00645A83" w:rsidRDefault="00585D52" w:rsidP="00645A83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- ให้นักเรียนที่ไม่ได้รับวัคซีน เรียนแบบ </w:t>
            </w:r>
            <w:r>
              <w:t>On-Line</w:t>
            </w:r>
          </w:p>
        </w:tc>
      </w:tr>
      <w:tr w:rsidR="00645A83" w14:paraId="1C7C52CC" w14:textId="77777777" w:rsidTr="00AA49CC">
        <w:trPr>
          <w:trHeight w:val="20"/>
          <w:jc w:val="center"/>
        </w:trPr>
        <w:tc>
          <w:tcPr>
            <w:tcW w:w="425" w:type="dxa"/>
          </w:tcPr>
          <w:p w14:paraId="52CE5C30" w14:textId="77777777" w:rsidR="00645A83" w:rsidRDefault="00645A83" w:rsidP="00645A83">
            <w:pPr>
              <w:rPr>
                <w:cs/>
              </w:rPr>
            </w:pPr>
          </w:p>
        </w:tc>
        <w:tc>
          <w:tcPr>
            <w:tcW w:w="4106" w:type="dxa"/>
          </w:tcPr>
          <w:p w14:paraId="51B36FEF" w14:textId="77777777" w:rsidR="00645A83" w:rsidRDefault="00645A83" w:rsidP="00645A83">
            <w:r>
              <w:rPr>
                <w:rFonts w:hint="cs"/>
                <w:cs/>
              </w:rPr>
              <w:t>3.10 แผนเผชิญเหตุ</w:t>
            </w:r>
          </w:p>
          <w:p w14:paraId="6BD9FD23" w14:textId="77777777" w:rsidR="00645A83" w:rsidRDefault="00645A83" w:rsidP="00645A83"/>
        </w:tc>
        <w:tc>
          <w:tcPr>
            <w:tcW w:w="567" w:type="dxa"/>
          </w:tcPr>
          <w:p w14:paraId="24D11556" w14:textId="74CDF434" w:rsidR="00645A83" w:rsidRDefault="00585D52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042C5432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33A6AE5F" w14:textId="2A01D2BC" w:rsidR="00645A83" w:rsidRDefault="00585D52" w:rsidP="00645A83">
            <w:r>
              <w:rPr>
                <w:rFonts w:hint="cs"/>
                <w:cs/>
              </w:rPr>
              <w:t>- เอกสาร</w:t>
            </w:r>
            <w:proofErr w:type="spellStart"/>
            <w:r>
              <w:rPr>
                <w:rFonts w:hint="cs"/>
                <w:cs/>
              </w:rPr>
              <w:t>แผย</w:t>
            </w:r>
            <w:proofErr w:type="spellEnd"/>
            <w:r>
              <w:rPr>
                <w:rFonts w:hint="cs"/>
                <w:cs/>
              </w:rPr>
              <w:t>เผชิญเหตุ</w:t>
            </w:r>
          </w:p>
        </w:tc>
      </w:tr>
      <w:tr w:rsidR="00645A83" w14:paraId="2DBA2A52" w14:textId="77777777" w:rsidTr="00AA49CC">
        <w:trPr>
          <w:trHeight w:val="20"/>
          <w:jc w:val="center"/>
        </w:trPr>
        <w:tc>
          <w:tcPr>
            <w:tcW w:w="425" w:type="dxa"/>
          </w:tcPr>
          <w:p w14:paraId="68811F3E" w14:textId="77777777" w:rsidR="00645A83" w:rsidRPr="00645A83" w:rsidRDefault="00645A83" w:rsidP="00645A83">
            <w:pPr>
              <w:rPr>
                <w:b/>
                <w:bCs/>
                <w:cs/>
              </w:rPr>
            </w:pPr>
            <w:r w:rsidRPr="00645A83">
              <w:rPr>
                <w:b/>
                <w:bCs/>
              </w:rPr>
              <w:t>4</w:t>
            </w:r>
          </w:p>
        </w:tc>
        <w:tc>
          <w:tcPr>
            <w:tcW w:w="4106" w:type="dxa"/>
          </w:tcPr>
          <w:p w14:paraId="3C988423" w14:textId="77777777" w:rsidR="00645A83" w:rsidRPr="00645A83" w:rsidRDefault="00645A83" w:rsidP="00645A83">
            <w:pPr>
              <w:rPr>
                <w:b/>
                <w:bCs/>
                <w:cs/>
              </w:rPr>
            </w:pPr>
            <w:r w:rsidRPr="00645A83">
              <w:rPr>
                <w:rFonts w:hint="cs"/>
                <w:b/>
                <w:bCs/>
                <w:cs/>
              </w:rPr>
              <w:t>การดำเนินการระหว่างเปิดภาคการศึกษา</w:t>
            </w:r>
          </w:p>
        </w:tc>
        <w:tc>
          <w:tcPr>
            <w:tcW w:w="567" w:type="dxa"/>
          </w:tcPr>
          <w:p w14:paraId="4211FACC" w14:textId="77777777" w:rsidR="00645A83" w:rsidRDefault="00645A83" w:rsidP="00CA3F32">
            <w:pPr>
              <w:jc w:val="center"/>
            </w:pPr>
          </w:p>
        </w:tc>
        <w:tc>
          <w:tcPr>
            <w:tcW w:w="567" w:type="dxa"/>
          </w:tcPr>
          <w:p w14:paraId="46CF33E8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16073648" w14:textId="77777777" w:rsidR="00645A83" w:rsidRDefault="00645A83" w:rsidP="00645A83"/>
        </w:tc>
      </w:tr>
      <w:tr w:rsidR="00645A83" w14:paraId="43BBD4A0" w14:textId="77777777" w:rsidTr="00AA49CC">
        <w:trPr>
          <w:trHeight w:val="20"/>
          <w:jc w:val="center"/>
        </w:trPr>
        <w:tc>
          <w:tcPr>
            <w:tcW w:w="425" w:type="dxa"/>
          </w:tcPr>
          <w:p w14:paraId="59F64E2D" w14:textId="77777777" w:rsidR="00645A83" w:rsidRDefault="00645A83" w:rsidP="00645A83"/>
        </w:tc>
        <w:tc>
          <w:tcPr>
            <w:tcW w:w="4106" w:type="dxa"/>
          </w:tcPr>
          <w:p w14:paraId="5921EBA3" w14:textId="77777777" w:rsidR="00645A83" w:rsidRDefault="00645A83" w:rsidP="00645A83">
            <w:r>
              <w:rPr>
                <w:rFonts w:hint="cs"/>
                <w:cs/>
              </w:rPr>
              <w:t>4.1 การดำเนินการระหว่างเปิดภาคการศึกษา</w:t>
            </w:r>
          </w:p>
          <w:p w14:paraId="0559BD83" w14:textId="77777777" w:rsidR="00645A83" w:rsidRDefault="00645A83" w:rsidP="00645A83">
            <w:pPr>
              <w:rPr>
                <w:cs/>
              </w:rPr>
            </w:pPr>
          </w:p>
        </w:tc>
        <w:tc>
          <w:tcPr>
            <w:tcW w:w="567" w:type="dxa"/>
          </w:tcPr>
          <w:p w14:paraId="5EC7F047" w14:textId="46EDF942" w:rsidR="00645A83" w:rsidRDefault="00585D52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3759BBA5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272AABF0" w14:textId="159441A0" w:rsidR="00B0340D" w:rsidRPr="00A66CF8" w:rsidRDefault="00B0340D" w:rsidP="00B0340D">
            <w:pPr>
              <w:tabs>
                <w:tab w:val="left" w:pos="1134"/>
              </w:tabs>
              <w:spacing w:line="276" w:lineRule="auto"/>
              <w:jc w:val="thaiDistribute"/>
              <w:rPr>
                <w:rFonts w:eastAsia="Times New Roman"/>
              </w:rPr>
            </w:pPr>
            <w:r w:rsidRPr="00A66CF8">
              <w:rPr>
                <w:cs/>
              </w:rPr>
              <w:t>๑. ครูดูแลรับนักเรียน และคัดกรองนักเรียนตอนเช้า หน้าโรงเรียนเป็นประจำทุกวัน โดยครู หรือประสานงานกับ</w:t>
            </w:r>
            <w:r w:rsidRPr="00A66CF8">
              <w:rPr>
                <w:rFonts w:eastAsia="Times New Roman"/>
                <w:cs/>
              </w:rPr>
              <w:t xml:space="preserve"> </w:t>
            </w:r>
            <w:r w:rsidRPr="00AB5E94">
              <w:rPr>
                <w:rFonts w:eastAsia="Times New Roman"/>
                <w:cs/>
              </w:rPr>
              <w:t>โรงพยาบาล</w:t>
            </w:r>
            <w:r w:rsidRPr="00AB5E94">
              <w:rPr>
                <w:rFonts w:eastAsia="Times New Roman" w:hint="cs"/>
                <w:cs/>
              </w:rPr>
              <w:t>บางคล้า</w:t>
            </w:r>
            <w:r w:rsidRPr="00AB5E94">
              <w:rPr>
                <w:rFonts w:eastAsia="Times New Roman"/>
                <w:cs/>
              </w:rPr>
              <w:t xml:space="preserve"> / </w:t>
            </w:r>
            <w:proofErr w:type="spellStart"/>
            <w:r w:rsidRPr="00AB5E94">
              <w:rPr>
                <w:rFonts w:eastAsia="Times New Roman"/>
                <w:cs/>
              </w:rPr>
              <w:t>อส</w:t>
            </w:r>
            <w:proofErr w:type="spellEnd"/>
            <w:r w:rsidRPr="00AB5E94">
              <w:rPr>
                <w:rFonts w:eastAsia="Times New Roman"/>
                <w:cs/>
              </w:rPr>
              <w:t xml:space="preserve">ม. </w:t>
            </w:r>
            <w:r w:rsidRPr="00A66CF8">
              <w:rPr>
                <w:rFonts w:eastAsia="Times New Roman"/>
                <w:cs/>
              </w:rPr>
              <w:t>มาประจำที่จุดคัดกรองหน้าโรงเรียน เพื่อช่วยคัดกรองผู้ปกครอง และนักเรียน ก่อนเข้าบริเวณโรงเรียน</w:t>
            </w:r>
          </w:p>
          <w:p w14:paraId="108F0E38" w14:textId="423B5664" w:rsidR="00B0340D" w:rsidRPr="00A66CF8" w:rsidRDefault="00B0340D" w:rsidP="00B0340D">
            <w:pPr>
              <w:tabs>
                <w:tab w:val="left" w:pos="1134"/>
              </w:tabs>
              <w:spacing w:line="276" w:lineRule="auto"/>
              <w:jc w:val="thaiDistribute"/>
              <w:rPr>
                <w:rFonts w:eastAsia="Times New Roman"/>
              </w:rPr>
            </w:pPr>
            <w:r w:rsidRPr="00A66CF8">
              <w:rPr>
                <w:cs/>
              </w:rPr>
              <w:t>๒.</w:t>
            </w:r>
            <w:r w:rsidRPr="00A66CF8">
              <w:rPr>
                <w:rFonts w:eastAsia="Times New Roman"/>
                <w:cs/>
              </w:rPr>
              <w:t xml:space="preserve"> ครูและนักเรียนทุกคนสวมหน้ากากอนามัย มีจุดตรวจวัดอุณหภูมิร่างกาย และมีจุดบริการเจลแอลกอฮอล์ล้างมือ</w:t>
            </w:r>
          </w:p>
          <w:p w14:paraId="22D663BD" w14:textId="710AF235" w:rsidR="00B0340D" w:rsidRPr="00A66CF8" w:rsidRDefault="00B0340D" w:rsidP="00B0340D">
            <w:pPr>
              <w:tabs>
                <w:tab w:val="left" w:pos="1134"/>
              </w:tabs>
              <w:spacing w:line="276" w:lineRule="auto"/>
              <w:jc w:val="thaiDistribute"/>
              <w:rPr>
                <w:rFonts w:eastAsia="Times New Roman"/>
              </w:rPr>
            </w:pPr>
            <w:r w:rsidRPr="00A66CF8">
              <w:rPr>
                <w:rFonts w:eastAsia="Times New Roman"/>
                <w:cs/>
              </w:rPr>
              <w:t>๓. คัดกรองนักเรียน ผู้ปกครอง ครูและบุคลากรทางการศึกษาก่อนเข้าสู่ภายในบริเวณโรงเรียน หากมีอุณหภูมิสูงกว่า  ๓๗.๕ องศาเซลเซียสและมีอาการ</w:t>
            </w:r>
            <w:r w:rsidRPr="00A66CF8">
              <w:rPr>
                <w:rFonts w:eastAsia="Times New Roman"/>
                <w:cs/>
              </w:rPr>
              <w:lastRenderedPageBreak/>
              <w:t xml:space="preserve">ไข้ ไอ จาม เหนื่อยหอบ หายใจลำบาก ให้นักเรียนหยุดเรียนและไปพบแพทย์ทันที </w:t>
            </w:r>
          </w:p>
          <w:p w14:paraId="15BD156A" w14:textId="77777777" w:rsidR="00B0340D" w:rsidRPr="00A66CF8" w:rsidRDefault="00B0340D" w:rsidP="00B0340D">
            <w:pPr>
              <w:tabs>
                <w:tab w:val="left" w:pos="1134"/>
              </w:tabs>
              <w:spacing w:line="276" w:lineRule="auto"/>
              <w:jc w:val="thaiDistribute"/>
              <w:rPr>
                <w:rFonts w:eastAsia="Times New Roman"/>
              </w:rPr>
            </w:pPr>
            <w:r w:rsidRPr="00A66CF8">
              <w:rPr>
                <w:rFonts w:eastAsia="Times New Roman"/>
                <w:cs/>
              </w:rPr>
              <w:t xml:space="preserve">๔. จัดระเบียบการเข้าแถว การจัดการเรียนการสอนในห้องเรียน การจัดกิจกรรมต่าง ๆ ภายในโรงเรียน </w:t>
            </w:r>
          </w:p>
          <w:p w14:paraId="11EB4F7D" w14:textId="4BFAC979" w:rsidR="00B0340D" w:rsidRPr="00A66CF8" w:rsidRDefault="00B0340D" w:rsidP="00B0340D">
            <w:pPr>
              <w:tabs>
                <w:tab w:val="left" w:pos="1134"/>
              </w:tabs>
              <w:spacing w:line="276" w:lineRule="auto"/>
              <w:jc w:val="thaiDistribute"/>
              <w:rPr>
                <w:rFonts w:eastAsia="Times New Roman"/>
                <w:cs/>
              </w:rPr>
            </w:pPr>
            <w:r w:rsidRPr="00A66CF8">
              <w:rPr>
                <w:rFonts w:eastAsia="Times New Roman"/>
                <w:cs/>
              </w:rPr>
              <w:t>นักเรียนเว้นระยะห่างกัน ๑ - ๒ เมตร</w:t>
            </w:r>
          </w:p>
          <w:p w14:paraId="0B5528EF" w14:textId="77777777" w:rsidR="00B0340D" w:rsidRPr="00A66CF8" w:rsidRDefault="00B0340D" w:rsidP="00B0340D">
            <w:pPr>
              <w:spacing w:line="276" w:lineRule="auto"/>
            </w:pPr>
            <w:r w:rsidRPr="00A66CF8">
              <w:rPr>
                <w:cs/>
              </w:rPr>
              <w:t xml:space="preserve">๕. การพักรับประทานอาหารกลางวัน </w:t>
            </w:r>
          </w:p>
          <w:p w14:paraId="5D1006FB" w14:textId="77777777" w:rsidR="00B0340D" w:rsidRPr="00A66CF8" w:rsidRDefault="00B0340D" w:rsidP="00B0340D">
            <w:pPr>
              <w:spacing w:line="276" w:lineRule="auto"/>
              <w:ind w:firstLine="720"/>
            </w:pPr>
            <w:r w:rsidRPr="00A66CF8">
              <w:rPr>
                <w:cs/>
              </w:rPr>
              <w:t>- ปฐมวัย แยกรับประทานอาหารที่อาคารปฐมวัย รับประทานอาหารเวลา ๑๐.</w:t>
            </w:r>
            <w:r>
              <w:rPr>
                <w:rFonts w:hint="cs"/>
                <w:cs/>
              </w:rPr>
              <w:t>๓</w:t>
            </w:r>
            <w:r w:rsidRPr="00A66CF8">
              <w:rPr>
                <w:cs/>
              </w:rPr>
              <w:t>๐ น.</w:t>
            </w:r>
          </w:p>
          <w:p w14:paraId="4AE8A0D4" w14:textId="77777777" w:rsidR="00B0340D" w:rsidRPr="00A66CF8" w:rsidRDefault="00B0340D" w:rsidP="00B0340D">
            <w:pPr>
              <w:spacing w:line="276" w:lineRule="auto"/>
              <w:ind w:firstLine="720"/>
            </w:pPr>
            <w:r w:rsidRPr="00A66CF8">
              <w:rPr>
                <w:cs/>
              </w:rPr>
              <w:t>- ประถมศึกษาตอนต้น (ป.๑ - ๓) รับประทานอาหารเวลา ๑๑.</w:t>
            </w:r>
            <w:r>
              <w:rPr>
                <w:rFonts w:hint="cs"/>
                <w:cs/>
              </w:rPr>
              <w:t>๐</w:t>
            </w:r>
            <w:r w:rsidRPr="00A66CF8">
              <w:rPr>
                <w:cs/>
              </w:rPr>
              <w:t xml:space="preserve">๐ น. </w:t>
            </w:r>
          </w:p>
          <w:p w14:paraId="596EB018" w14:textId="77777777" w:rsidR="00B0340D" w:rsidRDefault="00B0340D" w:rsidP="00B0340D">
            <w:pPr>
              <w:spacing w:line="276" w:lineRule="auto"/>
              <w:ind w:firstLine="720"/>
            </w:pPr>
            <w:r w:rsidRPr="00A66CF8">
              <w:rPr>
                <w:cs/>
              </w:rPr>
              <w:t>- ประถมศึกษาตอนปลาย (ป.๔ - ๖) รับประทานอาหารเวลา ๑๑.</w:t>
            </w:r>
            <w:r>
              <w:rPr>
                <w:rFonts w:hint="cs"/>
                <w:cs/>
              </w:rPr>
              <w:t>๒๐</w:t>
            </w:r>
            <w:r w:rsidRPr="00A66CF8">
              <w:rPr>
                <w:cs/>
              </w:rPr>
              <w:t xml:space="preserve"> น.</w:t>
            </w:r>
          </w:p>
          <w:p w14:paraId="066662B6" w14:textId="77777777" w:rsidR="00B0340D" w:rsidRPr="00A66CF8" w:rsidRDefault="00B0340D" w:rsidP="00B0340D">
            <w:pPr>
              <w:spacing w:line="276" w:lineRule="auto"/>
              <w:ind w:firstLine="720"/>
            </w:pPr>
            <w:r>
              <w:rPr>
                <w:rFonts w:hint="cs"/>
                <w:cs/>
              </w:rPr>
              <w:t>- มัธยมศึกษาตอนต้น (ม.๑ - ม.๓)  รับประทานอาหารเวลา ๑๑.๔๐ น.</w:t>
            </w:r>
          </w:p>
          <w:p w14:paraId="233955EF" w14:textId="551AD6D9" w:rsidR="00B0340D" w:rsidRPr="00A66CF8" w:rsidRDefault="00B0340D" w:rsidP="00B0340D">
            <w:pPr>
              <w:spacing w:line="276" w:lineRule="auto"/>
              <w:jc w:val="thaiDistribute"/>
            </w:pPr>
            <w:r w:rsidRPr="00A66CF8">
              <w:rPr>
                <w:cs/>
              </w:rPr>
              <w:t xml:space="preserve">    โดยมีจุดบริการสำหรับล้างมือก่อนเข้าโรงอาหารสำหรับนักเรียน ๒ จุด นักเรียนนั่งรับประทานอาหารห่างกัน ๑</w:t>
            </w:r>
            <w:r>
              <w:rPr>
                <w:rFonts w:hint="cs"/>
                <w:cs/>
              </w:rPr>
              <w:t xml:space="preserve"> </w:t>
            </w:r>
            <w:r w:rsidRPr="00A66CF8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</w:t>
            </w:r>
            <w:r w:rsidRPr="00A66CF8">
              <w:rPr>
                <w:cs/>
              </w:rPr>
              <w:t>๒   เมตร และมีการทำความสะอาดโต๊ะอาหารหลังรับประทานอาหารทุกครั้ง</w:t>
            </w:r>
          </w:p>
          <w:p w14:paraId="1A33FD2F" w14:textId="0415B39B" w:rsidR="00B0340D" w:rsidRPr="00A66CF8" w:rsidRDefault="00B0340D" w:rsidP="00B0340D">
            <w:pPr>
              <w:tabs>
                <w:tab w:val="left" w:pos="1134"/>
              </w:tabs>
              <w:spacing w:line="276" w:lineRule="auto"/>
              <w:jc w:val="thaiDistribute"/>
              <w:rPr>
                <w:rFonts w:eastAsia="Times New Roman"/>
              </w:rPr>
            </w:pPr>
            <w:r w:rsidRPr="00A66CF8">
              <w:rPr>
                <w:cs/>
              </w:rPr>
              <w:t xml:space="preserve">๖. </w:t>
            </w:r>
            <w:r w:rsidRPr="00A66CF8">
              <w:rPr>
                <w:rFonts w:eastAsia="Times New Roman"/>
                <w:cs/>
              </w:rPr>
              <w:t>ดูแลและปฐมพยาบาลเบื้องต้นสำหรับนักเรียนในกรณีฉุกเฉินให้ทันต่อเหตุการณ์ โดยคำนึงถึงความปลอดภัยของนักเรียนเป็นสำคัญ</w:t>
            </w:r>
          </w:p>
          <w:p w14:paraId="1A5B5886" w14:textId="14F55BE9" w:rsidR="00B0340D" w:rsidRPr="00B0340D" w:rsidRDefault="00B0340D" w:rsidP="00B0340D">
            <w:pPr>
              <w:tabs>
                <w:tab w:val="left" w:pos="1134"/>
              </w:tabs>
              <w:spacing w:line="276" w:lineRule="auto"/>
              <w:jc w:val="thaiDistribute"/>
              <w:rPr>
                <w:rFonts w:eastAsia="Times New Roman"/>
              </w:rPr>
            </w:pPr>
            <w:r w:rsidRPr="00A66CF8">
              <w:rPr>
                <w:rFonts w:eastAsia="Times New Roman"/>
                <w:cs/>
              </w:rPr>
              <w:t>๗. หากมีนักเรียนมีความเสี่ยงสูงต่อการติดเชื้อไวรัสโค</w:t>
            </w:r>
            <w:proofErr w:type="spellStart"/>
            <w:r w:rsidRPr="00A66CF8">
              <w:rPr>
                <w:rFonts w:eastAsia="Times New Roman"/>
                <w:cs/>
              </w:rPr>
              <w:t>โร</w:t>
            </w:r>
            <w:proofErr w:type="spellEnd"/>
            <w:r w:rsidRPr="00A66CF8">
              <w:rPr>
                <w:rFonts w:eastAsia="Times New Roman"/>
                <w:cs/>
              </w:rPr>
              <w:t xml:space="preserve">นา ๒๐๑๙ ทางโรงเรียนประสานขอความอนุเคราะห์ในการตรวจ </w:t>
            </w:r>
            <w:r w:rsidRPr="00A66CF8">
              <w:rPr>
                <w:rFonts w:eastAsia="Times New Roman"/>
              </w:rPr>
              <w:t xml:space="preserve">ATK </w:t>
            </w:r>
            <w:r w:rsidRPr="00A66CF8">
              <w:rPr>
                <w:rFonts w:eastAsia="Times New Roman"/>
                <w:cs/>
              </w:rPr>
              <w:t xml:space="preserve">โดยมีการติดต่อประสานงานกับ </w:t>
            </w:r>
            <w:proofErr w:type="spellStart"/>
            <w:r w:rsidRPr="00A66CF8">
              <w:rPr>
                <w:rFonts w:eastAsia="Times New Roman"/>
                <w:cs/>
              </w:rPr>
              <w:t>อส</w:t>
            </w:r>
            <w:proofErr w:type="spellEnd"/>
            <w:r w:rsidRPr="00A66CF8">
              <w:rPr>
                <w:rFonts w:eastAsia="Times New Roman"/>
                <w:cs/>
              </w:rPr>
              <w:t xml:space="preserve">ม. และ </w:t>
            </w:r>
            <w:r w:rsidRPr="00AB5E94">
              <w:rPr>
                <w:rFonts w:eastAsia="Times New Roman"/>
                <w:cs/>
              </w:rPr>
              <w:t>โรงพยาบาล</w:t>
            </w:r>
            <w:r w:rsidRPr="00AB5E94">
              <w:rPr>
                <w:rFonts w:eastAsia="Times New Roman" w:hint="cs"/>
                <w:cs/>
              </w:rPr>
              <w:t>บางคล้า</w:t>
            </w:r>
            <w:r w:rsidRPr="00AB5E94">
              <w:rPr>
                <w:rFonts w:eastAsia="Times New Roman"/>
                <w:cs/>
              </w:rPr>
              <w:t xml:space="preserve"> </w:t>
            </w:r>
          </w:p>
          <w:p w14:paraId="08807958" w14:textId="0C125F83" w:rsidR="00645A83" w:rsidRPr="00B0340D" w:rsidRDefault="00B0340D" w:rsidP="00B0340D">
            <w:pPr>
              <w:tabs>
                <w:tab w:val="left" w:pos="1134"/>
              </w:tabs>
              <w:spacing w:line="276" w:lineRule="auto"/>
              <w:jc w:val="thaiDistribute"/>
              <w:rPr>
                <w:rFonts w:eastAsia="Times New Roman" w:hint="cs"/>
              </w:rPr>
            </w:pPr>
            <w:r w:rsidRPr="00A66CF8">
              <w:rPr>
                <w:rFonts w:eastAsia="Times New Roman"/>
                <w:cs/>
              </w:rPr>
              <w:t>๘. หากในชุมชนมีนักเรียนหรือมีผู้ติดเชื้อไวรัสโค</w:t>
            </w:r>
            <w:proofErr w:type="spellStart"/>
            <w:r w:rsidRPr="00A66CF8">
              <w:rPr>
                <w:rFonts w:eastAsia="Times New Roman"/>
                <w:cs/>
              </w:rPr>
              <w:t>โร</w:t>
            </w:r>
            <w:proofErr w:type="spellEnd"/>
            <w:r w:rsidRPr="00A66CF8">
              <w:rPr>
                <w:rFonts w:eastAsia="Times New Roman"/>
                <w:cs/>
              </w:rPr>
              <w:t xml:space="preserve">นา ๒๐๑๙ ให้หยุดทำการจัดการเรียนการสอน และทำความสะอาดบริเวณโรงเรียน โดยมีการติดต่อประสานงานกับ </w:t>
            </w:r>
            <w:r w:rsidRPr="00AB5E94">
              <w:rPr>
                <w:rFonts w:eastAsia="Times New Roman"/>
                <w:cs/>
              </w:rPr>
              <w:t>โรงพยาบาล</w:t>
            </w:r>
            <w:r w:rsidRPr="00AB5E94">
              <w:rPr>
                <w:rFonts w:eastAsia="Times New Roman" w:hint="cs"/>
                <w:cs/>
              </w:rPr>
              <w:t>บางคล้า</w:t>
            </w:r>
            <w:r w:rsidRPr="00AB5E94">
              <w:rPr>
                <w:rFonts w:eastAsia="Times New Roman"/>
                <w:cs/>
              </w:rPr>
              <w:t>/</w:t>
            </w:r>
            <w:proofErr w:type="spellStart"/>
            <w:r w:rsidRPr="00AB5E94">
              <w:rPr>
                <w:rFonts w:eastAsia="Times New Roman"/>
                <w:cs/>
              </w:rPr>
              <w:t>อส</w:t>
            </w:r>
            <w:proofErr w:type="spellEnd"/>
            <w:r w:rsidRPr="00AB5E94">
              <w:rPr>
                <w:rFonts w:eastAsia="Times New Roman"/>
                <w:cs/>
              </w:rPr>
              <w:t>ม.</w:t>
            </w:r>
            <w:r w:rsidRPr="00A66CF8">
              <w:rPr>
                <w:rFonts w:eastAsia="Times New Roman"/>
                <w:cs/>
              </w:rPr>
              <w:t>เพื่อเฝ้าระวังความปลอดภัยเป็นระยะ ๆ</w:t>
            </w:r>
          </w:p>
        </w:tc>
      </w:tr>
      <w:tr w:rsidR="00645A83" w14:paraId="589763C5" w14:textId="77777777" w:rsidTr="00AA49CC">
        <w:trPr>
          <w:trHeight w:val="20"/>
          <w:jc w:val="center"/>
        </w:trPr>
        <w:tc>
          <w:tcPr>
            <w:tcW w:w="425" w:type="dxa"/>
          </w:tcPr>
          <w:p w14:paraId="17D8C5AF" w14:textId="77777777" w:rsidR="00645A83" w:rsidRDefault="00645A83" w:rsidP="00645A83"/>
        </w:tc>
        <w:tc>
          <w:tcPr>
            <w:tcW w:w="4106" w:type="dxa"/>
          </w:tcPr>
          <w:p w14:paraId="72248FF5" w14:textId="77777777" w:rsidR="00645A83" w:rsidRDefault="00645A83" w:rsidP="00645A83">
            <w:r>
              <w:rPr>
                <w:rFonts w:hint="cs"/>
                <w:cs/>
              </w:rPr>
              <w:t xml:space="preserve">4.2 แผนการประเมิน </w:t>
            </w:r>
            <w:r>
              <w:t>Thai Save Thai</w:t>
            </w:r>
          </w:p>
          <w:p w14:paraId="7FB38B7B" w14:textId="77777777" w:rsidR="00645A83" w:rsidRDefault="00645A83" w:rsidP="00645A83">
            <w:pPr>
              <w:rPr>
                <w:cs/>
              </w:rPr>
            </w:pPr>
          </w:p>
        </w:tc>
        <w:tc>
          <w:tcPr>
            <w:tcW w:w="567" w:type="dxa"/>
          </w:tcPr>
          <w:p w14:paraId="25FAFA07" w14:textId="2FF89EF5" w:rsidR="00645A83" w:rsidRDefault="00B0340D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28569A43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1D68CD44" w14:textId="0775519C" w:rsidR="00645A83" w:rsidRDefault="00B0340D" w:rsidP="00645A83">
            <w:pPr>
              <w:rPr>
                <w:rFonts w:hint="cs"/>
              </w:rPr>
            </w:pPr>
            <w:r>
              <w:rPr>
                <w:rFonts w:hint="cs"/>
                <w:cs/>
              </w:rPr>
              <w:t>มีแผนให้ประเมินทุกสัปดาห์</w:t>
            </w:r>
          </w:p>
        </w:tc>
      </w:tr>
      <w:tr w:rsidR="00645A83" w14:paraId="167F757D" w14:textId="77777777" w:rsidTr="00AA49CC">
        <w:trPr>
          <w:trHeight w:val="20"/>
          <w:jc w:val="center"/>
        </w:trPr>
        <w:tc>
          <w:tcPr>
            <w:tcW w:w="425" w:type="dxa"/>
          </w:tcPr>
          <w:p w14:paraId="42DB7401" w14:textId="77777777" w:rsidR="00645A83" w:rsidRDefault="00645A83" w:rsidP="00645A83"/>
        </w:tc>
        <w:tc>
          <w:tcPr>
            <w:tcW w:w="4106" w:type="dxa"/>
          </w:tcPr>
          <w:p w14:paraId="77FE125E" w14:textId="77777777" w:rsidR="00AA49CC" w:rsidRDefault="00645A83" w:rsidP="00645A83">
            <w:r>
              <w:rPr>
                <w:rFonts w:hint="cs"/>
                <w:cs/>
              </w:rPr>
              <w:t>4.3 แผนการสุ่มตรวจคัดกรองหาเชื้อ</w:t>
            </w:r>
          </w:p>
          <w:p w14:paraId="69138F57" w14:textId="77777777" w:rsidR="00645A83" w:rsidRDefault="00645A83" w:rsidP="00645A83">
            <w:pPr>
              <w:rPr>
                <w:cs/>
              </w:rPr>
            </w:pPr>
            <w:r>
              <w:rPr>
                <w:rFonts w:hint="cs"/>
                <w:cs/>
              </w:rPr>
              <w:t>ระหว่างการเปิดการเรียนการสอน</w:t>
            </w:r>
          </w:p>
        </w:tc>
        <w:tc>
          <w:tcPr>
            <w:tcW w:w="567" w:type="dxa"/>
          </w:tcPr>
          <w:p w14:paraId="2E6EEBBA" w14:textId="610D9205" w:rsidR="00645A83" w:rsidRDefault="00B0340D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7056005B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2E588F55" w14:textId="26654C85" w:rsidR="00645A83" w:rsidRDefault="00B0340D" w:rsidP="00B0340D">
            <w:r>
              <w:rPr>
                <w:rFonts w:hint="cs"/>
                <w:cs/>
              </w:rPr>
              <w:t>มีแผน</w:t>
            </w:r>
            <w:r>
              <w:rPr>
                <w:rFonts w:hint="cs"/>
                <w:cs/>
              </w:rPr>
              <w:t>การสุ่มตรวจคัดกรองหาเชื้อระหว่างการเปิดการเรียนการสอน</w:t>
            </w:r>
            <w:r>
              <w:rPr>
                <w:rFonts w:hint="cs"/>
                <w:cs/>
              </w:rPr>
              <w:t>ร้อยละ 10 ของนักเรียนในทุกสัปดาห์</w:t>
            </w:r>
          </w:p>
        </w:tc>
      </w:tr>
      <w:tr w:rsidR="00645A83" w14:paraId="375DE043" w14:textId="77777777" w:rsidTr="00AA49CC">
        <w:trPr>
          <w:trHeight w:val="20"/>
          <w:jc w:val="center"/>
        </w:trPr>
        <w:tc>
          <w:tcPr>
            <w:tcW w:w="425" w:type="dxa"/>
          </w:tcPr>
          <w:p w14:paraId="32CB0C6F" w14:textId="77777777" w:rsidR="00645A83" w:rsidRDefault="00645A83" w:rsidP="00645A83"/>
        </w:tc>
        <w:tc>
          <w:tcPr>
            <w:tcW w:w="4106" w:type="dxa"/>
          </w:tcPr>
          <w:p w14:paraId="32A8D7DD" w14:textId="77777777" w:rsidR="00645A83" w:rsidRDefault="00645A83" w:rsidP="00645A83">
            <w:r>
              <w:rPr>
                <w:rFonts w:hint="cs"/>
                <w:cs/>
              </w:rPr>
              <w:t>4.4 การปฏิบัติตาม 6 มาตรการหลัก 6 มาตรการเสริม</w:t>
            </w:r>
          </w:p>
          <w:p w14:paraId="126E1573" w14:textId="77777777" w:rsidR="00645A83" w:rsidRDefault="00645A83" w:rsidP="00645A83">
            <w:pPr>
              <w:rPr>
                <w:cs/>
              </w:rPr>
            </w:pPr>
          </w:p>
        </w:tc>
        <w:tc>
          <w:tcPr>
            <w:tcW w:w="567" w:type="dxa"/>
          </w:tcPr>
          <w:p w14:paraId="2439A04A" w14:textId="564EC51A" w:rsidR="00645A83" w:rsidRDefault="00B0340D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51C7039C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04E6026E" w14:textId="77777777" w:rsidR="00B0340D" w:rsidRDefault="00B0340D" w:rsidP="00B0340D">
            <w:r>
              <w:rPr>
                <w:cs/>
              </w:rPr>
              <w:t>๖ มาตรการควบคุมหลัก (</w:t>
            </w:r>
            <w:r>
              <w:t>DMHT-RC)</w:t>
            </w:r>
          </w:p>
          <w:p w14:paraId="06F7F727" w14:textId="77777777" w:rsidR="00B0340D" w:rsidRDefault="00B0340D" w:rsidP="00B0340D">
            <w:r>
              <w:rPr>
                <w:cs/>
              </w:rPr>
              <w:t>๑. จัดเว้นระยะห่างระหว่างบุคคล อย่างน้อย ๑ - ๒ เมตร</w:t>
            </w:r>
          </w:p>
          <w:p w14:paraId="71D147B1" w14:textId="77777777" w:rsidR="00B0340D" w:rsidRDefault="00B0340D" w:rsidP="00B0340D">
            <w:r>
              <w:rPr>
                <w:cs/>
              </w:rPr>
              <w:lastRenderedPageBreak/>
              <w:t>๒. ให้นักเรียน บุคลากร และผู้เข้ามาในสถานศึกษาทุกคนต้องสวมหน้ากากอนามัย/หน้ากากผ้า</w:t>
            </w:r>
          </w:p>
          <w:p w14:paraId="2A419FE5" w14:textId="41024E18" w:rsidR="00B0340D" w:rsidRDefault="00B0340D" w:rsidP="00B0340D">
            <w:r>
              <w:rPr>
                <w:cs/>
              </w:rPr>
              <w:t xml:space="preserve">๓. มีแอลกอฮอล์หรือเจลสำหรับล้างมือในจุดต่างๆ เช่น จุดคัดกรองหน้าประตูโรงเรียน </w:t>
            </w:r>
            <w:r>
              <w:t xml:space="preserve">, </w:t>
            </w:r>
            <w:r>
              <w:rPr>
                <w:cs/>
              </w:rPr>
              <w:t xml:space="preserve">หน้าห้องประชุมหน้าโรงอาหาร </w:t>
            </w:r>
            <w:r>
              <w:t xml:space="preserve">, </w:t>
            </w:r>
            <w:r>
              <w:rPr>
                <w:cs/>
              </w:rPr>
              <w:t xml:space="preserve">หน้าห้องสมุด </w:t>
            </w:r>
            <w:r>
              <w:t xml:space="preserve">, </w:t>
            </w:r>
            <w:r>
              <w:rPr>
                <w:cs/>
              </w:rPr>
              <w:t xml:space="preserve">ห้องพยาบาล และหน้าห้องเรียนทุกห้องเรียน </w:t>
            </w:r>
          </w:p>
          <w:p w14:paraId="329FE7AA" w14:textId="75FA0C13" w:rsidR="00B0340D" w:rsidRDefault="00B0340D" w:rsidP="00B0340D">
            <w:r>
              <w:rPr>
                <w:cs/>
              </w:rPr>
              <w:t xml:space="preserve">๔. มีมาตรการคัดกรองวัดไข้ อาการเสี่ยง และประวัติเสี่ยง โดยประสานงานกับ </w:t>
            </w:r>
            <w:proofErr w:type="spellStart"/>
            <w:r>
              <w:rPr>
                <w:cs/>
              </w:rPr>
              <w:t>อส</w:t>
            </w:r>
            <w:proofErr w:type="spellEnd"/>
            <w:r>
              <w:rPr>
                <w:cs/>
              </w:rPr>
              <w:t xml:space="preserve">ม. และ </w:t>
            </w:r>
            <w:r w:rsidR="000B1F9F"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>รพ.</w:t>
            </w:r>
            <w:r w:rsidR="000B1F9F">
              <w:rPr>
                <w:rFonts w:hint="cs"/>
                <w:cs/>
              </w:rPr>
              <w:t>บางคล้า</w:t>
            </w:r>
          </w:p>
          <w:p w14:paraId="3B872592" w14:textId="77777777" w:rsidR="00B0340D" w:rsidRDefault="00B0340D" w:rsidP="00B0340D">
            <w:r>
              <w:rPr>
                <w:cs/>
              </w:rPr>
              <w:t>๕. พิจารณาควบคุมจำนวนนักเรียน ลดแออัด เหลื่อมเวลาหรือลดเวลาทำกิจกรรมให้สั้นลงเท่าที่จำเป็น</w:t>
            </w:r>
          </w:p>
          <w:p w14:paraId="4AB93073" w14:textId="77777777" w:rsidR="00B0340D" w:rsidRDefault="00B0340D" w:rsidP="00B0340D">
            <w:r>
              <w:rPr>
                <w:cs/>
              </w:rPr>
              <w:t>๖. เปิดประตู หน้าต่างให้อากาศถ่ายเท ทำความสะอาดห้องเรียน โรงอาหาร และบริเวณต่าง ๆ ทุกวัน</w:t>
            </w:r>
          </w:p>
          <w:p w14:paraId="3D848086" w14:textId="77777777" w:rsidR="00B0340D" w:rsidRDefault="00B0340D" w:rsidP="00B0340D">
            <w:r>
              <w:rPr>
                <w:cs/>
              </w:rPr>
              <w:t>๖ มาตรการเสริม(</w:t>
            </w:r>
            <w:r>
              <w:t xml:space="preserve">SSET-CQ) </w:t>
            </w:r>
          </w:p>
          <w:p w14:paraId="1F4358DE" w14:textId="389AC51C" w:rsidR="00B0340D" w:rsidRDefault="00B0340D" w:rsidP="00B0340D">
            <w:r>
              <w:rPr>
                <w:cs/>
              </w:rPr>
              <w:t>๑. จัดให้มีการสื่อสารความรู้การป้องกันเชื้อไวรัส</w:t>
            </w:r>
            <w:r w:rsidR="000B1F9F">
              <w:rPr>
                <w:rFonts w:hint="cs"/>
                <w:cs/>
              </w:rPr>
              <w:t xml:space="preserve">   </w:t>
            </w:r>
            <w:r>
              <w:rPr>
                <w:cs/>
              </w:rPr>
              <w:t>โค</w:t>
            </w:r>
            <w:proofErr w:type="spellStart"/>
            <w:r>
              <w:rPr>
                <w:cs/>
              </w:rPr>
              <w:t>โร</w:t>
            </w:r>
            <w:proofErr w:type="spellEnd"/>
            <w:r>
              <w:rPr>
                <w:cs/>
              </w:rPr>
              <w:t xml:space="preserve">นา ๒๐๑๙ การล้างมือ การสวมหน้ากาก </w:t>
            </w:r>
          </w:p>
          <w:p w14:paraId="3B1BF9E6" w14:textId="44D73E79" w:rsidR="00B0340D" w:rsidRDefault="00B0340D" w:rsidP="000B1F9F">
            <w:r>
              <w:rPr>
                <w:cs/>
              </w:rPr>
              <w:t xml:space="preserve">    การทำความสะอาด  แก่ทุกคนในสถานศึกษา เพื่อให้เกิดความรับผิดชอบตัวเองปฏิบัติตามมาตรการอย่างเคร่งครัด</w:t>
            </w:r>
          </w:p>
          <w:p w14:paraId="3B4EC199" w14:textId="77777777" w:rsidR="00B0340D" w:rsidRDefault="00B0340D" w:rsidP="00B0340D">
            <w:r>
              <w:rPr>
                <w:cs/>
              </w:rPr>
              <w:t>๒.  ให้นักเรียนใช้ของใช้ส่วนตัวทุกครั้ง เพื่อลดการสัมผัสร่วมกับผู้อื่น</w:t>
            </w:r>
          </w:p>
          <w:p w14:paraId="5765EAA4" w14:textId="77777777" w:rsidR="00B0340D" w:rsidRDefault="00B0340D" w:rsidP="00B0340D">
            <w:r>
              <w:rPr>
                <w:cs/>
              </w:rPr>
              <w:t>๓.  กินอาหารปรุงสุกใหม่ร้อน ๆ</w:t>
            </w:r>
          </w:p>
          <w:p w14:paraId="7BE76A2B" w14:textId="77777777" w:rsidR="00B0340D" w:rsidRDefault="00B0340D" w:rsidP="00B0340D">
            <w:r>
              <w:rPr>
                <w:cs/>
              </w:rPr>
              <w:t xml:space="preserve">๔.  ลงทะเบียนด้วย </w:t>
            </w:r>
            <w:r>
              <w:t xml:space="preserve">app </w:t>
            </w:r>
            <w:r>
              <w:rPr>
                <w:cs/>
              </w:rPr>
              <w:t>ไทยชนะ หรือลงทะเบียนบันทึกการเข้า - ออกอย่างชัดเจน</w:t>
            </w:r>
          </w:p>
          <w:p w14:paraId="77E0F698" w14:textId="77777777" w:rsidR="00B0340D" w:rsidRDefault="00B0340D" w:rsidP="00B0340D">
            <w:r>
              <w:rPr>
                <w:cs/>
              </w:rPr>
              <w:t>๕.  สำรวจบุคคล นักเรียน กลุ่มเสี่ยงที่เดินทางมาจากพื้นที่เสี่ยงเพื่อเข้าสู่กระบวนการคัดกรอง</w:t>
            </w:r>
          </w:p>
          <w:p w14:paraId="5AE25182" w14:textId="0C61128B" w:rsidR="00645A83" w:rsidRDefault="00B0340D" w:rsidP="00B0340D">
            <w:r>
              <w:rPr>
                <w:cs/>
              </w:rPr>
              <w:t>๖.  มีการกักกันตัวเอง ๑๔ วัน เมื่อเข้าไปสัมผัสหรืออยู่ในพื้นที่เสี่ยงที่มีการระบาดของโรค</w:t>
            </w:r>
          </w:p>
        </w:tc>
      </w:tr>
      <w:tr w:rsidR="00645A83" w14:paraId="3EB18FD0" w14:textId="77777777" w:rsidTr="00AA49CC">
        <w:trPr>
          <w:trHeight w:val="20"/>
          <w:jc w:val="center"/>
        </w:trPr>
        <w:tc>
          <w:tcPr>
            <w:tcW w:w="425" w:type="dxa"/>
          </w:tcPr>
          <w:p w14:paraId="277143BB" w14:textId="77777777" w:rsidR="00645A83" w:rsidRDefault="00645A83" w:rsidP="00645A83"/>
        </w:tc>
        <w:tc>
          <w:tcPr>
            <w:tcW w:w="4106" w:type="dxa"/>
          </w:tcPr>
          <w:p w14:paraId="3F402B29" w14:textId="77777777" w:rsidR="00645A83" w:rsidRDefault="00645A83" w:rsidP="00645A83">
            <w:r>
              <w:rPr>
                <w:rFonts w:hint="cs"/>
                <w:cs/>
              </w:rPr>
              <w:t xml:space="preserve">4.5 แบบบันทึก </w:t>
            </w:r>
            <w:r>
              <w:t xml:space="preserve">Timeline </w:t>
            </w:r>
            <w:r>
              <w:rPr>
                <w:rFonts w:hint="cs"/>
                <w:cs/>
              </w:rPr>
              <w:t>ของนักเรียน ครู</w:t>
            </w:r>
          </w:p>
          <w:p w14:paraId="1BC48FA6" w14:textId="77777777" w:rsidR="00645A83" w:rsidRPr="00F14C25" w:rsidRDefault="00645A83" w:rsidP="00645A83">
            <w:pPr>
              <w:rPr>
                <w:cs/>
              </w:rPr>
            </w:pPr>
          </w:p>
        </w:tc>
        <w:tc>
          <w:tcPr>
            <w:tcW w:w="567" w:type="dxa"/>
          </w:tcPr>
          <w:p w14:paraId="5EC79F48" w14:textId="4654A234" w:rsidR="00645A83" w:rsidRDefault="000B1F9F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2B366E0A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62284A26" w14:textId="78763BD0" w:rsidR="00645A83" w:rsidRDefault="000B1F9F" w:rsidP="00645A83">
            <w:r>
              <w:rPr>
                <w:rFonts w:hint="cs"/>
                <w:cs/>
              </w:rPr>
              <w:t>จัดทำ</w:t>
            </w:r>
            <w:r>
              <w:rPr>
                <w:rFonts w:hint="cs"/>
                <w:cs/>
              </w:rPr>
              <w:t xml:space="preserve">แบบบันทึก </w:t>
            </w:r>
            <w:r>
              <w:t xml:space="preserve">Timeline </w:t>
            </w:r>
            <w:r>
              <w:rPr>
                <w:rFonts w:hint="cs"/>
                <w:cs/>
              </w:rPr>
              <w:t>ของนักเรียน ครู</w:t>
            </w:r>
            <w:r>
              <w:rPr>
                <w:rFonts w:hint="cs"/>
                <w:cs/>
              </w:rPr>
              <w:t xml:space="preserve"> สำหรับกลุ่มเสี่ยง</w:t>
            </w:r>
          </w:p>
        </w:tc>
      </w:tr>
      <w:tr w:rsidR="00645A83" w14:paraId="25A54FFB" w14:textId="77777777" w:rsidTr="00AA49CC">
        <w:trPr>
          <w:trHeight w:val="20"/>
          <w:jc w:val="center"/>
        </w:trPr>
        <w:tc>
          <w:tcPr>
            <w:tcW w:w="425" w:type="dxa"/>
          </w:tcPr>
          <w:p w14:paraId="3CE6E9A4" w14:textId="77777777" w:rsidR="00645A83" w:rsidRDefault="00645A83" w:rsidP="00645A83"/>
        </w:tc>
        <w:tc>
          <w:tcPr>
            <w:tcW w:w="4106" w:type="dxa"/>
          </w:tcPr>
          <w:p w14:paraId="019E1292" w14:textId="77777777" w:rsidR="00645A83" w:rsidRDefault="00645A83" w:rsidP="00AA49C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4.6 ระบบการให้บริการอาหารสำหรับนักเรียน ครู และบุคลากร </w:t>
            </w:r>
          </w:p>
        </w:tc>
        <w:tc>
          <w:tcPr>
            <w:tcW w:w="567" w:type="dxa"/>
          </w:tcPr>
          <w:p w14:paraId="283B2449" w14:textId="151B4EAC" w:rsidR="00645A83" w:rsidRDefault="000B1F9F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7FEBD5AA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18CE3096" w14:textId="35BE24F4" w:rsidR="000B1F9F" w:rsidRDefault="000B1F9F" w:rsidP="000B1F9F">
            <w:pPr>
              <w:ind w:right="-915"/>
              <w:jc w:val="thaiDistribute"/>
              <w:rPr>
                <w:rFonts w:ascii="TH SarabunIT๙" w:eastAsia="TH Sarabun New" w:hAnsi="TH SarabunIT๙" w:cs="TH SarabunIT๙"/>
                <w:spacing w:val="3"/>
              </w:rPr>
            </w:pPr>
            <w:r>
              <w:rPr>
                <w:rFonts w:ascii="TH SarabunIT๙" w:eastAsia="TH Sarabun New" w:hAnsi="TH SarabunIT๙" w:cs="TH SarabunIT๙" w:hint="cs"/>
                <w:spacing w:val="3"/>
                <w:cs/>
              </w:rPr>
              <w:t xml:space="preserve">- แม่ครัวได้รับการฉีดวัคซีนครบ 2 เข็ม ทุกคน        </w:t>
            </w:r>
          </w:p>
          <w:p w14:paraId="7422C027" w14:textId="3CB20A7A" w:rsidR="000B1F9F" w:rsidRDefault="000B1F9F" w:rsidP="000B1F9F">
            <w:pPr>
              <w:ind w:right="-915"/>
              <w:jc w:val="thaiDistribute"/>
              <w:rPr>
                <w:rFonts w:ascii="TH SarabunIT๙" w:eastAsia="TH Sarabun New" w:hAnsi="TH SarabunIT๙" w:cs="TH SarabunIT๙"/>
                <w:spacing w:val="3"/>
              </w:rPr>
            </w:pPr>
            <w:r>
              <w:rPr>
                <w:rFonts w:ascii="TH SarabunIT๙" w:eastAsia="TH Sarabun New" w:hAnsi="TH SarabunIT๙" w:cs="TH SarabunIT๙" w:hint="cs"/>
                <w:spacing w:val="3"/>
                <w:cs/>
              </w:rPr>
              <w:t>- มีการ</w:t>
            </w:r>
            <w:r w:rsidRPr="00A75133">
              <w:rPr>
                <w:rFonts w:ascii="TH SarabunIT๙" w:eastAsia="TH Sarabun New" w:hAnsi="TH SarabunIT๙" w:cs="TH SarabunIT๙"/>
                <w:spacing w:val="3"/>
                <w:cs/>
              </w:rPr>
              <w:t>สังเกตอาการป่วยของตนเอง</w:t>
            </w:r>
            <w:r w:rsidRPr="00A75133">
              <w:rPr>
                <w:rFonts w:ascii="TH SarabunIT๙" w:eastAsia="TH Sarabun New" w:hAnsi="TH SarabunIT๙" w:cs="TH SarabunIT๙"/>
                <w:spacing w:val="-25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3"/>
                <w:cs/>
              </w:rPr>
              <w:t>หากมีอาการ</w:t>
            </w:r>
            <w:r>
              <w:rPr>
                <w:rFonts w:ascii="TH SarabunIT๙" w:eastAsia="TH Sarabun New" w:hAnsi="TH SarabunIT๙" w:cs="TH SarabunIT๙" w:hint="cs"/>
                <w:spacing w:val="3"/>
                <w:cs/>
              </w:rPr>
              <w:t xml:space="preserve"> </w:t>
            </w:r>
          </w:p>
          <w:p w14:paraId="37B8F199" w14:textId="4D3B39BC" w:rsidR="000B1F9F" w:rsidRPr="00A75133" w:rsidRDefault="000B1F9F" w:rsidP="000B1F9F">
            <w:pPr>
              <w:ind w:right="-915"/>
              <w:jc w:val="thaiDistribute"/>
              <w:rPr>
                <w:rFonts w:ascii="TH SarabunIT๙" w:eastAsia="TH Sarabun New" w:hAnsi="TH SarabunIT๙" w:cs="TH SarabunIT๙"/>
              </w:rPr>
            </w:pPr>
            <w:r w:rsidRPr="00A75133">
              <w:rPr>
                <w:rFonts w:ascii="TH SarabunIT๙" w:eastAsia="TH Sarabun New" w:hAnsi="TH SarabunIT๙" w:cs="TH SarabunIT๙"/>
                <w:spacing w:val="3"/>
                <w:cs/>
              </w:rPr>
              <w:t>ทางเดินหายใจอย่างใดอย่างหนึ่ง</w:t>
            </w:r>
            <w:r w:rsidRPr="00A75133">
              <w:rPr>
                <w:rFonts w:ascii="TH SarabunIT๙" w:eastAsia="TH Sarabun New" w:hAnsi="TH SarabunIT๙" w:cs="TH SarabunIT๙"/>
                <w:spacing w:val="-25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2"/>
                <w:cs/>
              </w:rPr>
              <w:t>ให้หยุดปฏิบัติงาน</w:t>
            </w:r>
            <w:r w:rsidRPr="00A75133">
              <w:rPr>
                <w:rFonts w:ascii="TH SarabunIT๙" w:eastAsia="TH Sarabun New" w:hAnsi="TH SarabunIT๙" w:cs="TH SarabunIT๙"/>
                <w:spacing w:val="31"/>
                <w:w w:val="99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และรีบไปพบแพทย์ทันที</w:t>
            </w:r>
          </w:p>
          <w:p w14:paraId="3AD81ECF" w14:textId="77777777" w:rsidR="000B1F9F" w:rsidRDefault="000B1F9F" w:rsidP="000B1F9F">
            <w:pPr>
              <w:spacing w:line="425" w:lineRule="exact"/>
              <w:ind w:right="-915"/>
              <w:rPr>
                <w:rFonts w:ascii="TH SarabunIT๙" w:eastAsia="TH Sarabun New" w:hAnsi="TH SarabunIT๙" w:cs="TH SarabunIT๙"/>
                <w:spacing w:val="-1"/>
              </w:rPr>
            </w:pPr>
            <w:r>
              <w:rPr>
                <w:rFonts w:ascii="TH SarabunIT๙" w:eastAsia="TH Sarabun New" w:hAnsi="TH SarabunIT๙" w:cs="TH SarabunIT๙" w:hint="cs"/>
                <w:cs/>
              </w:rPr>
              <w:t xml:space="preserve">- </w:t>
            </w: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ล้างมือบ่อย</w:t>
            </w:r>
            <w:r w:rsidRPr="00A75133">
              <w:rPr>
                <w:rFonts w:ascii="TH SarabunIT๙" w:eastAsia="TH Sarabun New" w:hAnsi="TH SarabunIT๙" w:cs="TH SarabunIT๙"/>
                <w:spacing w:val="-5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cs/>
              </w:rPr>
              <w:t>ๆ</w:t>
            </w:r>
            <w:r w:rsidRPr="00A75133">
              <w:rPr>
                <w:rFonts w:ascii="TH SarabunIT๙" w:eastAsia="TH Sarabun New" w:hAnsi="TH SarabunIT๙" w:cs="TH SarabunIT๙"/>
                <w:spacing w:val="-11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ก่อน</w:t>
            </w:r>
            <w:r w:rsidRPr="00A75133">
              <w:rPr>
                <w:rFonts w:ascii="TH SarabunIT๙" w:eastAsia="TH Sarabun New" w:hAnsi="TH SarabunIT๙" w:cs="TH SarabunIT๙"/>
                <w:spacing w:val="-5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</w:rPr>
              <w:t>–</w:t>
            </w:r>
            <w:r w:rsidRPr="00A75133">
              <w:rPr>
                <w:rFonts w:ascii="TH SarabunIT๙" w:eastAsia="TH Sarabun New" w:hAnsi="TH SarabunIT๙" w:cs="TH SarabunIT๙"/>
                <w:spacing w:val="-10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หลังปรุงและประกอบอาหาร</w:t>
            </w:r>
          </w:p>
          <w:p w14:paraId="4D1955FE" w14:textId="1546091B" w:rsidR="000B1F9F" w:rsidRPr="00A75133" w:rsidRDefault="000B1F9F" w:rsidP="000B1F9F">
            <w:pPr>
              <w:spacing w:line="425" w:lineRule="exact"/>
              <w:ind w:right="-915"/>
              <w:rPr>
                <w:rFonts w:ascii="TH SarabunIT๙" w:eastAsia="TH Sarabun New" w:hAnsi="TH SarabunIT๙" w:cs="TH SarabunIT๙"/>
              </w:rPr>
            </w:pPr>
            <w:r w:rsidRPr="00A75133">
              <w:rPr>
                <w:rFonts w:ascii="TH SarabunIT๙" w:eastAsia="TH Sarabun New" w:hAnsi="TH SarabunIT๙" w:cs="TH SarabunIT๙"/>
                <w:spacing w:val="-2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ขณะจำหน่ายอาหาร</w:t>
            </w:r>
            <w:r w:rsidRPr="00A75133">
              <w:rPr>
                <w:rFonts w:ascii="TH SarabunIT๙" w:eastAsia="TH Sarabun New" w:hAnsi="TH SarabunIT๙" w:cs="TH SarabunIT๙"/>
                <w:spacing w:val="-5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cs/>
              </w:rPr>
              <w:t>หลังสัมผัสสิ่งสกปรก</w:t>
            </w:r>
          </w:p>
          <w:p w14:paraId="0A840D78" w14:textId="77777777" w:rsidR="000B1F9F" w:rsidRDefault="000B1F9F" w:rsidP="000B1F9F">
            <w:pPr>
              <w:spacing w:before="1"/>
              <w:ind w:right="-915"/>
              <w:jc w:val="thaiDistribute"/>
              <w:rPr>
                <w:rFonts w:ascii="TH SarabunIT๙" w:eastAsia="TH Sarabun New" w:hAnsi="TH SarabunIT๙" w:cs="TH SarabunIT๙"/>
                <w:spacing w:val="3"/>
              </w:rPr>
            </w:pPr>
            <w:r>
              <w:rPr>
                <w:rFonts w:ascii="TH SarabunIT๙" w:eastAsia="TH Sarabun New" w:hAnsi="TH SarabunIT๙" w:cs="TH SarabunIT๙" w:hint="cs"/>
                <w:spacing w:val="2"/>
                <w:cs/>
              </w:rPr>
              <w:t xml:space="preserve">- </w:t>
            </w:r>
            <w:r w:rsidRPr="00A75133">
              <w:rPr>
                <w:rFonts w:ascii="TH SarabunIT๙" w:eastAsia="TH Sarabun New" w:hAnsi="TH SarabunIT๙" w:cs="TH SarabunIT๙"/>
                <w:spacing w:val="2"/>
                <w:cs/>
              </w:rPr>
              <w:t>ขณะปฏิบัติงานของผ</w:t>
            </w:r>
            <w:r w:rsidRPr="00A75133">
              <w:rPr>
                <w:rFonts w:ascii="TH SarabunIT๙" w:eastAsia="TH Sarabun New" w:hAnsi="TH SarabunIT๙" w:cs="TH SarabunIT๙"/>
                <w:spacing w:val="1"/>
                <w:cs/>
              </w:rPr>
              <w:t>ู้</w:t>
            </w:r>
            <w:r w:rsidRPr="00A75133">
              <w:rPr>
                <w:rFonts w:ascii="TH SarabunIT๙" w:eastAsia="TH Sarabun New" w:hAnsi="TH SarabunIT๙" w:cs="TH SarabunIT๙"/>
                <w:spacing w:val="2"/>
                <w:cs/>
              </w:rPr>
              <w:t>สัมผัสอาหาร</w:t>
            </w:r>
            <w:r w:rsidRPr="00A75133">
              <w:rPr>
                <w:rFonts w:ascii="TH SarabunIT๙" w:eastAsia="TH Sarabun New" w:hAnsi="TH SarabunIT๙" w:cs="TH SarabunIT๙"/>
                <w:spacing w:val="-14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3"/>
                <w:cs/>
              </w:rPr>
              <w:t>ต้องสวมหมวก</w:t>
            </w:r>
          </w:p>
          <w:p w14:paraId="78282D2B" w14:textId="77777777" w:rsidR="000B1F9F" w:rsidRDefault="000B1F9F" w:rsidP="000B1F9F">
            <w:pPr>
              <w:spacing w:before="1"/>
              <w:ind w:right="-915"/>
              <w:jc w:val="thaiDistribute"/>
              <w:rPr>
                <w:rFonts w:ascii="TH SarabunIT๙" w:eastAsia="TH Sarabun New" w:hAnsi="TH SarabunIT๙" w:cs="TH SarabunIT๙"/>
                <w:spacing w:val="101"/>
                <w:w w:val="99"/>
              </w:rPr>
            </w:pPr>
            <w:r w:rsidRPr="00A75133">
              <w:rPr>
                <w:rFonts w:ascii="TH SarabunIT๙" w:eastAsia="TH Sarabun New" w:hAnsi="TH SarabunIT๙" w:cs="TH SarabunIT๙"/>
                <w:spacing w:val="3"/>
                <w:cs/>
              </w:rPr>
              <w:t>คลุมผม</w:t>
            </w:r>
            <w:r w:rsidRPr="00A75133">
              <w:rPr>
                <w:rFonts w:ascii="TH SarabunIT๙" w:eastAsia="TH Sarabun New" w:hAnsi="TH SarabunIT๙" w:cs="TH SarabunIT๙"/>
                <w:spacing w:val="-15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2"/>
                <w:cs/>
              </w:rPr>
              <w:t>ผ้ากันเป</w:t>
            </w:r>
            <w:r w:rsidRPr="00A75133">
              <w:rPr>
                <w:rFonts w:ascii="TH SarabunIT๙" w:eastAsia="TH Sarabun New" w:hAnsi="TH SarabunIT๙" w:cs="TH SarabunIT๙"/>
                <w:spacing w:val="1"/>
                <w:cs/>
              </w:rPr>
              <w:t>ื้</w:t>
            </w:r>
            <w:r w:rsidRPr="00A75133">
              <w:rPr>
                <w:rFonts w:ascii="TH SarabunIT๙" w:eastAsia="TH Sarabun New" w:hAnsi="TH SarabunIT๙" w:cs="TH SarabunIT๙"/>
                <w:spacing w:val="2"/>
                <w:cs/>
              </w:rPr>
              <w:t>อน</w:t>
            </w:r>
            <w:r w:rsidRPr="00A75133">
              <w:rPr>
                <w:rFonts w:ascii="TH SarabunIT๙" w:eastAsia="TH Sarabun New" w:hAnsi="TH SarabunIT๙" w:cs="TH SarabunIT๙"/>
                <w:spacing w:val="-11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2"/>
                <w:cs/>
              </w:rPr>
              <w:t>ถุงมือ</w:t>
            </w:r>
            <w:r w:rsidRPr="00A75133">
              <w:rPr>
                <w:rFonts w:ascii="TH SarabunIT๙" w:eastAsia="TH Sarabun New" w:hAnsi="TH SarabunIT๙" w:cs="TH SarabunIT๙"/>
                <w:spacing w:val="-9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2"/>
                <w:cs/>
              </w:rPr>
              <w:t>สวมหน้ากากผ้า</w:t>
            </w:r>
            <w:r w:rsidRPr="00A75133">
              <w:rPr>
                <w:rFonts w:ascii="TH SarabunIT๙" w:eastAsia="TH Sarabun New" w:hAnsi="TH SarabunIT๙" w:cs="TH SarabunIT๙"/>
                <w:spacing w:val="101"/>
                <w:w w:val="99"/>
              </w:rPr>
              <w:t xml:space="preserve"> </w:t>
            </w:r>
          </w:p>
          <w:p w14:paraId="68F784B0" w14:textId="77777777" w:rsidR="000B1F9F" w:rsidRDefault="000B1F9F" w:rsidP="000B1F9F">
            <w:pPr>
              <w:spacing w:before="1"/>
              <w:ind w:right="-915"/>
              <w:jc w:val="thaiDistribute"/>
              <w:rPr>
                <w:rFonts w:ascii="TH SarabunIT๙" w:eastAsia="TH Sarabun New" w:hAnsi="TH SarabunIT๙" w:cs="TH SarabunIT๙"/>
                <w:spacing w:val="-1"/>
              </w:rPr>
            </w:pP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หรือหน้ากากอนามัย</w:t>
            </w:r>
            <w:r w:rsidRPr="00A75133">
              <w:rPr>
                <w:rFonts w:ascii="TH SarabunIT๙" w:eastAsia="TH Sarabun New" w:hAnsi="TH SarabunIT๙" w:cs="TH SarabunIT๙"/>
                <w:spacing w:val="-33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และปฏิบัติตามสุขอนามัย</w:t>
            </w:r>
          </w:p>
          <w:p w14:paraId="6004E230" w14:textId="7AAA4BD2" w:rsidR="000B1F9F" w:rsidRDefault="000B1F9F" w:rsidP="000B1F9F">
            <w:pPr>
              <w:spacing w:before="1"/>
              <w:ind w:right="-915"/>
              <w:jc w:val="thaiDistribute"/>
              <w:rPr>
                <w:rFonts w:ascii="TH SarabunIT๙" w:eastAsia="TH Sarabun New" w:hAnsi="TH SarabunIT๙" w:cs="TH SarabunIT๙"/>
                <w:spacing w:val="-1"/>
              </w:rPr>
            </w:pP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ส่วนบุคคลที่ถูกต้อง</w:t>
            </w:r>
          </w:p>
          <w:p w14:paraId="722BA91A" w14:textId="77777777" w:rsidR="000B1F9F" w:rsidRPr="00A75133" w:rsidRDefault="000B1F9F" w:rsidP="000B1F9F">
            <w:pPr>
              <w:spacing w:before="1"/>
              <w:ind w:right="-915"/>
              <w:jc w:val="thaiDistribute"/>
              <w:rPr>
                <w:rFonts w:ascii="TH SarabunIT๙" w:eastAsia="TH Sarabun New" w:hAnsi="TH SarabunIT๙" w:cs="TH SarabunIT๙" w:hint="cs"/>
              </w:rPr>
            </w:pPr>
          </w:p>
          <w:p w14:paraId="36664160" w14:textId="524963E4" w:rsidR="000B1F9F" w:rsidRPr="00A75133" w:rsidRDefault="000B1F9F" w:rsidP="000B1F9F">
            <w:pPr>
              <w:spacing w:before="1" w:line="425" w:lineRule="exact"/>
              <w:ind w:right="-915"/>
              <w:jc w:val="thaiDistribute"/>
              <w:rPr>
                <w:rFonts w:ascii="TH SarabunIT๙" w:eastAsia="TH Sarabun New" w:hAnsi="TH SarabunIT๙" w:cs="TH SarabunIT๙"/>
              </w:rPr>
            </w:pPr>
            <w:r>
              <w:rPr>
                <w:rFonts w:ascii="TH SarabunIT๙" w:eastAsia="TH Sarabun New" w:hAnsi="TH SarabunIT๙" w:cs="TH SarabunIT๙" w:hint="cs"/>
                <w:cs/>
              </w:rPr>
              <w:lastRenderedPageBreak/>
              <w:t xml:space="preserve">- </w:t>
            </w: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ปกปิดอาหาร</w:t>
            </w:r>
            <w:r w:rsidRPr="00A75133">
              <w:rPr>
                <w:rFonts w:ascii="TH SarabunIT๙" w:eastAsia="TH Sarabun New" w:hAnsi="TH SarabunIT๙" w:cs="TH SarabunIT๙"/>
                <w:spacing w:val="-12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ใส่ถุงม</w:t>
            </w:r>
            <w:r w:rsidRPr="00A75133">
              <w:rPr>
                <w:rFonts w:ascii="TH SarabunIT๙" w:eastAsia="TH Sarabun New" w:hAnsi="TH SarabunIT๙" w:cs="TH SarabunIT๙"/>
                <w:cs/>
              </w:rPr>
              <w:t>ื</w:t>
            </w: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อและใช้ที่คีบหยิบจบอาหาร</w:t>
            </w:r>
          </w:p>
          <w:p w14:paraId="2BA18E90" w14:textId="77777777" w:rsidR="000B1F9F" w:rsidRDefault="000B1F9F" w:rsidP="000B1F9F">
            <w:pPr>
              <w:spacing w:line="425" w:lineRule="exact"/>
              <w:ind w:right="-915"/>
              <w:jc w:val="thaiDistribute"/>
              <w:rPr>
                <w:rFonts w:ascii="TH SarabunIT๙" w:eastAsia="TH Sarabun New" w:hAnsi="TH SarabunIT๙" w:cs="TH SarabunIT๙"/>
              </w:rPr>
            </w:pPr>
            <w:r>
              <w:rPr>
                <w:rFonts w:ascii="TH SarabunIT๙" w:eastAsia="TH Sarabun New" w:hAnsi="TH SarabunIT๙" w:cs="TH SarabunIT๙" w:hint="cs"/>
                <w:cs/>
              </w:rPr>
              <w:t xml:space="preserve">- </w:t>
            </w: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จัดเตรียมอาหารปรุงสุกใหม่</w:t>
            </w:r>
            <w:r w:rsidRPr="00A75133">
              <w:rPr>
                <w:rFonts w:ascii="TH SarabunIT๙" w:eastAsia="TH Sarabun New" w:hAnsi="TH SarabunIT๙" w:cs="TH SarabunIT๙"/>
                <w:spacing w:val="-7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cs/>
              </w:rPr>
              <w:t>ให้นักเรียน</w:t>
            </w:r>
          </w:p>
          <w:p w14:paraId="0BE6D5F9" w14:textId="19DF6E92" w:rsidR="000B1F9F" w:rsidRPr="00A75133" w:rsidRDefault="000B1F9F" w:rsidP="000B1F9F">
            <w:pPr>
              <w:spacing w:line="425" w:lineRule="exact"/>
              <w:ind w:right="-915"/>
              <w:jc w:val="thaiDistribute"/>
              <w:rPr>
                <w:rFonts w:ascii="TH SarabunIT๙" w:eastAsia="TH Sarabun New" w:hAnsi="TH SarabunIT๙" w:cs="TH SarabunIT๙"/>
              </w:rPr>
            </w:pPr>
            <w:r w:rsidRPr="00A75133">
              <w:rPr>
                <w:rFonts w:ascii="TH SarabunIT๙" w:eastAsia="TH Sarabun New" w:hAnsi="TH SarabunIT๙" w:cs="TH SarabunIT๙"/>
                <w:cs/>
              </w:rPr>
              <w:t>รับประทาน</w:t>
            </w:r>
            <w:r w:rsidRPr="00A75133">
              <w:rPr>
                <w:rFonts w:ascii="TH SarabunIT๙" w:eastAsia="TH Sarabun New" w:hAnsi="TH SarabunIT๙" w:cs="TH SarabunIT๙"/>
                <w:spacing w:val="-7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cs/>
              </w:rPr>
              <w:t>ภายในเวลา</w:t>
            </w:r>
            <w:r w:rsidRPr="00A75133">
              <w:rPr>
                <w:rFonts w:ascii="TH SarabunIT๙" w:eastAsia="TH Sarabun New" w:hAnsi="TH SarabunIT๙" w:cs="TH SarabunIT๙"/>
                <w:spacing w:val="-11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</w:rPr>
              <w:t>2</w:t>
            </w:r>
            <w:r w:rsidRPr="00A75133">
              <w:rPr>
                <w:rFonts w:ascii="TH SarabunIT๙" w:eastAsia="TH Sarabun New" w:hAnsi="TH SarabunIT๙" w:cs="TH SarabunIT๙"/>
                <w:spacing w:val="-12"/>
              </w:rPr>
              <w:t xml:space="preserve"> </w:t>
            </w:r>
            <w:r w:rsidRPr="00A75133">
              <w:rPr>
                <w:rFonts w:ascii="TH SarabunIT๙" w:eastAsia="TH Sarabun New" w:hAnsi="TH SarabunIT๙" w:cs="TH SarabunIT๙"/>
                <w:cs/>
              </w:rPr>
              <w:t>ชั่วโมง</w:t>
            </w:r>
          </w:p>
          <w:p w14:paraId="31AB599F" w14:textId="15D1EAB2" w:rsidR="000B1F9F" w:rsidRPr="00A75133" w:rsidRDefault="00592A88" w:rsidP="00592A88">
            <w:pPr>
              <w:spacing w:line="426" w:lineRule="exact"/>
              <w:ind w:right="-915"/>
              <w:jc w:val="thaiDistribute"/>
              <w:rPr>
                <w:rFonts w:ascii="TH SarabunIT๙" w:eastAsia="TH Sarabun New" w:hAnsi="TH SarabunIT๙" w:cs="TH SarabunIT๙"/>
              </w:rPr>
            </w:pPr>
            <w:r>
              <w:rPr>
                <w:rFonts w:ascii="TH SarabunIT๙" w:eastAsia="TH Sarabun New" w:hAnsi="TH SarabunIT๙" w:cs="TH SarabunIT๙" w:hint="cs"/>
                <w:cs/>
              </w:rPr>
              <w:t xml:space="preserve">- </w:t>
            </w:r>
            <w:r w:rsidR="000B1F9F"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ตรวจสอบวัตถุดิบประกอบอาหาร</w:t>
            </w:r>
          </w:p>
          <w:p w14:paraId="13D6E4DC" w14:textId="77777777" w:rsidR="00592A88" w:rsidRDefault="00592A88" w:rsidP="00592A88">
            <w:pPr>
              <w:spacing w:before="1" w:line="425" w:lineRule="exact"/>
              <w:ind w:right="-915"/>
              <w:jc w:val="thaiDistribute"/>
              <w:rPr>
                <w:rFonts w:ascii="TH SarabunIT๙" w:eastAsia="TH Sarabun New" w:hAnsi="TH SarabunIT๙" w:cs="TH SarabunIT๙"/>
                <w:spacing w:val="-1"/>
              </w:rPr>
            </w:pPr>
            <w:r>
              <w:rPr>
                <w:rFonts w:ascii="TH SarabunIT๙" w:eastAsia="TH Sarabun New" w:hAnsi="TH SarabunIT๙" w:cs="TH SarabunIT๙" w:hint="cs"/>
                <w:spacing w:val="-1"/>
                <w:cs/>
              </w:rPr>
              <w:t xml:space="preserve">- </w:t>
            </w:r>
            <w:r w:rsidR="000B1F9F" w:rsidRPr="00A75133">
              <w:rPr>
                <w:rFonts w:ascii="TH SarabunIT๙" w:eastAsia="TH Sarabun New" w:hAnsi="TH SarabunIT๙" w:cs="TH SarabunIT๙"/>
                <w:cs/>
              </w:rPr>
              <w:t>นักการภารโรง</w:t>
            </w:r>
            <w:r w:rsidR="000B1F9F" w:rsidRPr="00A75133">
              <w:rPr>
                <w:rFonts w:ascii="TH SarabunIT๙" w:eastAsia="TH Sarabun New" w:hAnsi="TH SarabunIT๙" w:cs="TH SarabunIT๙"/>
                <w:spacing w:val="-30"/>
              </w:rPr>
              <w:t xml:space="preserve"> </w:t>
            </w:r>
            <w:r w:rsidR="000B1F9F"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ต้องใส่อุปกรณ์ป้องกันตนอง</w:t>
            </w:r>
          </w:p>
          <w:p w14:paraId="1570DB9A" w14:textId="3616841E" w:rsidR="00645A83" w:rsidRPr="00592A88" w:rsidRDefault="000B1F9F" w:rsidP="00592A88">
            <w:pPr>
              <w:spacing w:before="1" w:line="425" w:lineRule="exact"/>
              <w:ind w:right="-915"/>
              <w:jc w:val="thaiDistribute"/>
              <w:rPr>
                <w:rFonts w:ascii="TH SarabunIT๙" w:eastAsia="TH Sarabun New" w:hAnsi="TH SarabunIT๙" w:cs="TH SarabunIT๙" w:hint="cs"/>
              </w:rPr>
            </w:pP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และปฏิบัติตามขั้นตอนการทำความสะอาดให้ถ</w:t>
            </w:r>
            <w:r w:rsidRPr="00A75133">
              <w:rPr>
                <w:rFonts w:ascii="TH SarabunIT๙" w:eastAsia="TH Sarabun New" w:hAnsi="TH SarabunIT๙" w:cs="TH SarabunIT๙"/>
                <w:cs/>
              </w:rPr>
              <w:t>ู</w:t>
            </w:r>
            <w:r w:rsidRPr="00A75133">
              <w:rPr>
                <w:rFonts w:ascii="TH SarabunIT๙" w:eastAsia="TH Sarabun New" w:hAnsi="TH SarabunIT๙" w:cs="TH SarabunIT๙"/>
                <w:spacing w:val="-1"/>
                <w:cs/>
              </w:rPr>
              <w:t>กต้อง</w:t>
            </w:r>
          </w:p>
        </w:tc>
      </w:tr>
      <w:tr w:rsidR="00645A83" w14:paraId="63FD55C6" w14:textId="77777777" w:rsidTr="00AA49CC">
        <w:trPr>
          <w:trHeight w:val="20"/>
          <w:jc w:val="center"/>
        </w:trPr>
        <w:tc>
          <w:tcPr>
            <w:tcW w:w="425" w:type="dxa"/>
          </w:tcPr>
          <w:p w14:paraId="51FA0A07" w14:textId="77777777" w:rsidR="00645A83" w:rsidRDefault="00645A83" w:rsidP="00645A83"/>
        </w:tc>
        <w:tc>
          <w:tcPr>
            <w:tcW w:w="4106" w:type="dxa"/>
          </w:tcPr>
          <w:p w14:paraId="005F9114" w14:textId="77777777" w:rsidR="00645A83" w:rsidRDefault="00645A83" w:rsidP="00645A83">
            <w:r>
              <w:rPr>
                <w:rFonts w:hint="cs"/>
                <w:cs/>
              </w:rPr>
              <w:t>4.7 การจัดการด้านสิ่งแวดล้อม</w:t>
            </w:r>
          </w:p>
          <w:p w14:paraId="6D4D5A45" w14:textId="77777777" w:rsidR="00645A83" w:rsidRDefault="00645A83" w:rsidP="00645A83">
            <w:pPr>
              <w:rPr>
                <w:cs/>
              </w:rPr>
            </w:pPr>
          </w:p>
        </w:tc>
        <w:tc>
          <w:tcPr>
            <w:tcW w:w="567" w:type="dxa"/>
          </w:tcPr>
          <w:p w14:paraId="4B8CF723" w14:textId="17FAF113" w:rsidR="00645A83" w:rsidRDefault="00592A88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79F1DB7E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624DDB06" w14:textId="0CA4A1AC" w:rsidR="00592A88" w:rsidRDefault="00592A88" w:rsidP="00592A88">
            <w:r>
              <w:rPr>
                <w:rFonts w:hint="cs"/>
                <w:cs/>
              </w:rPr>
              <w:t xml:space="preserve">- </w:t>
            </w:r>
            <w:r>
              <w:rPr>
                <w:cs/>
              </w:rPr>
              <w:t xml:space="preserve"> จัดโต๊ะ เก้าอี้ หรือที่นั่ง ให้มีการเว้นระยะห่างระหว่างบุคคล อย่างน้อย 1 – 2 เมตร</w:t>
            </w:r>
          </w:p>
          <w:p w14:paraId="5FD86A71" w14:textId="7FBB2B03" w:rsidR="00592A88" w:rsidRDefault="00592A88" w:rsidP="00592A88">
            <w:r>
              <w:rPr>
                <w:rFonts w:hint="cs"/>
                <w:cs/>
              </w:rPr>
              <w:t xml:space="preserve">- </w:t>
            </w:r>
            <w:r>
              <w:rPr>
                <w:cs/>
              </w:rPr>
              <w:t xml:space="preserve"> จัดให้มีการระบายอากาศที่ดี ให้อากาศถ่ายเท และทำความสะอาดโต๊ะ เก้าอี้ อุปกรณ์การเรียน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ทุกครั้ง และจุดสัมผัสเสี่ยง ก่อนหลังใช้งาน</w:t>
            </w:r>
          </w:p>
          <w:p w14:paraId="0C785529" w14:textId="1783081F" w:rsidR="00592A88" w:rsidRDefault="00592A88" w:rsidP="00592A88">
            <w:r>
              <w:rPr>
                <w:rFonts w:hint="cs"/>
                <w:cs/>
              </w:rPr>
              <w:t xml:space="preserve">- </w:t>
            </w:r>
            <w:r>
              <w:rPr>
                <w:cs/>
              </w:rPr>
              <w:t xml:space="preserve"> จัดให้มีแอลกอฮอล์ใช้ทำความสะอาดมือ</w:t>
            </w:r>
          </w:p>
          <w:p w14:paraId="7F67ACC7" w14:textId="04CE5E8A" w:rsidR="00592A88" w:rsidRDefault="00592A88" w:rsidP="00592A88">
            <w:r>
              <w:rPr>
                <w:rFonts w:hint="cs"/>
                <w:cs/>
              </w:rPr>
              <w:t xml:space="preserve">- </w:t>
            </w:r>
            <w:r>
              <w:rPr>
                <w:cs/>
              </w:rPr>
              <w:t xml:space="preserve"> จำกัดจำนวนผู้ใช้งานหรือลดระยะเวลาจัดกิจกรรม</w:t>
            </w:r>
          </w:p>
          <w:p w14:paraId="475C58E9" w14:textId="01203AA2" w:rsidR="00592A88" w:rsidRDefault="00592A88" w:rsidP="00592A88">
            <w:r>
              <w:rPr>
                <w:rFonts w:hint="cs"/>
                <w:cs/>
              </w:rPr>
              <w:t xml:space="preserve">- </w:t>
            </w:r>
            <w:r>
              <w:rPr>
                <w:cs/>
              </w:rPr>
              <w:t xml:space="preserve"> ห้องเรียนที่มีเครื่องปรับอากาศ ระบายอากาศก่อนและหลังการใช้งาน เป็นเวลา 2 ชั่วโมง</w:t>
            </w:r>
          </w:p>
          <w:p w14:paraId="6F443021" w14:textId="07B65E17" w:rsidR="00592A88" w:rsidRDefault="00592A88" w:rsidP="00592A88">
            <w:r>
              <w:rPr>
                <w:rFonts w:hint="cs"/>
                <w:cs/>
              </w:rPr>
              <w:t xml:space="preserve">- </w:t>
            </w:r>
            <w:r>
              <w:rPr>
                <w:cs/>
              </w:rPr>
              <w:t xml:space="preserve"> จัดบริการอาหาร เน้นป้องกันการปนเปื้อนของเชื้อโรค เช่น อาหารปรุงสำเร็จสุกใหม่ทุกครั้ง</w:t>
            </w:r>
          </w:p>
          <w:p w14:paraId="25F75C0C" w14:textId="083B23D5" w:rsidR="00592A88" w:rsidRDefault="00592A88" w:rsidP="00592A88">
            <w:r>
              <w:rPr>
                <w:rFonts w:hint="cs"/>
                <w:cs/>
              </w:rPr>
              <w:t xml:space="preserve">- </w:t>
            </w:r>
            <w:r>
              <w:rPr>
                <w:cs/>
              </w:rPr>
              <w:t>พิจารณาทางเลือกให้ผู้ปกครองสามารถเตรียมอาหารกลางวัน ให้นักเรียน</w:t>
            </w:r>
          </w:p>
          <w:p w14:paraId="2D92C72F" w14:textId="5EEC41F0" w:rsidR="00592A88" w:rsidRDefault="00592A88" w:rsidP="00592A88">
            <w:r>
              <w:rPr>
                <w:rFonts w:hint="cs"/>
                <w:cs/>
              </w:rPr>
              <w:t xml:space="preserve">- </w:t>
            </w:r>
            <w:r>
              <w:rPr>
                <w:cs/>
              </w:rPr>
              <w:t xml:space="preserve"> จัดหาครูหรือเจ้าหน้าที่ เพื่อดูแลนักเรียน ในกรณีที่มีนักเรียนป่วยมานอนพักรอผู้ปกครองมารับ และมีการบันทึกรายชื่อและอาการของนักเรียนที่ป่วย</w:t>
            </w:r>
          </w:p>
          <w:p w14:paraId="72F027D1" w14:textId="6C7442E7" w:rsidR="00592A88" w:rsidRDefault="00592A88" w:rsidP="00592A88">
            <w:r>
              <w:rPr>
                <w:rFonts w:hint="cs"/>
                <w:cs/>
              </w:rPr>
              <w:t xml:space="preserve">- </w:t>
            </w:r>
            <w:r>
              <w:rPr>
                <w:cs/>
              </w:rPr>
              <w:t xml:space="preserve"> จัดให้มีพื้นที่หรือห้องแยกอย่างชัดเจน ระหว่างนักเรียนป่วยจากอาการไข้หวัดกับนักเรียนป่วย</w:t>
            </w:r>
          </w:p>
          <w:p w14:paraId="4E7E728C" w14:textId="023483A7" w:rsidR="00645A83" w:rsidRDefault="00592A88" w:rsidP="00592A88">
            <w:r>
              <w:rPr>
                <w:cs/>
              </w:rPr>
              <w:t>จากสาเหตุอื่น ๆ</w:t>
            </w:r>
          </w:p>
        </w:tc>
      </w:tr>
      <w:tr w:rsidR="00645A83" w14:paraId="076B9B69" w14:textId="77777777" w:rsidTr="00AA49CC">
        <w:trPr>
          <w:trHeight w:val="20"/>
          <w:jc w:val="center"/>
        </w:trPr>
        <w:tc>
          <w:tcPr>
            <w:tcW w:w="425" w:type="dxa"/>
          </w:tcPr>
          <w:p w14:paraId="08D082DF" w14:textId="77777777" w:rsidR="00645A83" w:rsidRDefault="00645A83" w:rsidP="00645A83"/>
        </w:tc>
        <w:tc>
          <w:tcPr>
            <w:tcW w:w="4106" w:type="dxa"/>
          </w:tcPr>
          <w:p w14:paraId="423954BE" w14:textId="77777777" w:rsidR="00AA49CC" w:rsidRDefault="00645A83" w:rsidP="00645A83">
            <w:r>
              <w:rPr>
                <w:rFonts w:hint="cs"/>
                <w:cs/>
              </w:rPr>
              <w:t>4.8 แผนควบคุมการเดินทางเข้า</w:t>
            </w:r>
          </w:p>
          <w:p w14:paraId="2C74CB8D" w14:textId="77777777" w:rsidR="00645A83" w:rsidRDefault="00645A83" w:rsidP="00645A83">
            <w:pPr>
              <w:rPr>
                <w:cs/>
              </w:rPr>
            </w:pPr>
            <w:r>
              <w:rPr>
                <w:rFonts w:hint="cs"/>
                <w:cs/>
              </w:rPr>
              <w:t>และออกจากสถานศึกษา (</w:t>
            </w:r>
            <w:r>
              <w:t>Seal Route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567" w:type="dxa"/>
          </w:tcPr>
          <w:p w14:paraId="17B1A17D" w14:textId="45BCDBA1" w:rsidR="00645A83" w:rsidRDefault="00592A88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148CF3E8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7E75C74C" w14:textId="68EA66AC" w:rsidR="00645A83" w:rsidRDefault="00592A88" w:rsidP="00645A83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จัดให้มีทางเข้า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ออกทางเดียวโดยมีจุดคัดกรองและ ลงชื่อเข้า-ออกผ่านบาร์โค้ดหรือบันทึกสมุดเข้า-ออก</w:t>
            </w:r>
          </w:p>
        </w:tc>
      </w:tr>
      <w:tr w:rsidR="00645A83" w14:paraId="77DBC162" w14:textId="77777777" w:rsidTr="00975EAA">
        <w:trPr>
          <w:trHeight w:val="20"/>
          <w:jc w:val="center"/>
        </w:trPr>
        <w:tc>
          <w:tcPr>
            <w:tcW w:w="425" w:type="dxa"/>
            <w:tcBorders>
              <w:bottom w:val="nil"/>
            </w:tcBorders>
          </w:tcPr>
          <w:p w14:paraId="4635B4BB" w14:textId="77777777" w:rsidR="00645A83" w:rsidRDefault="00645A83" w:rsidP="00645A83"/>
        </w:tc>
        <w:tc>
          <w:tcPr>
            <w:tcW w:w="4106" w:type="dxa"/>
            <w:tcBorders>
              <w:bottom w:val="nil"/>
            </w:tcBorders>
          </w:tcPr>
          <w:p w14:paraId="7F21DD7E" w14:textId="77777777" w:rsidR="00975EAA" w:rsidRDefault="00645A83" w:rsidP="00645A83">
            <w:r>
              <w:t xml:space="preserve">4.9 School Pass </w:t>
            </w:r>
            <w:r>
              <w:rPr>
                <w:rFonts w:hint="cs"/>
                <w:cs/>
              </w:rPr>
              <w:t>สำหรับ</w:t>
            </w:r>
          </w:p>
          <w:p w14:paraId="3125EA0A" w14:textId="77777777" w:rsidR="00975EAA" w:rsidRDefault="00975EAA" w:rsidP="00645A83">
            <w:r>
              <w:rPr>
                <w:rFonts w:hint="cs"/>
                <w:cs/>
              </w:rPr>
              <w:t xml:space="preserve">     </w:t>
            </w:r>
            <w:r>
              <w:rPr>
                <w:rFonts w:hint="cs"/>
                <w:cs/>
              </w:rPr>
              <w:t>4.9.1</w:t>
            </w:r>
            <w:r>
              <w:t xml:space="preserve"> </w:t>
            </w:r>
            <w:r>
              <w:rPr>
                <w:rFonts w:hint="cs"/>
                <w:cs/>
              </w:rPr>
              <w:t>นักเรียน</w:t>
            </w:r>
          </w:p>
          <w:p w14:paraId="1B150126" w14:textId="2ACCB774" w:rsidR="00645A83" w:rsidRDefault="00975EAA" w:rsidP="00645A83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rFonts w:hint="cs"/>
                <w:cs/>
              </w:rPr>
              <w:t>4.9.2 ครู บุคลากรในสถานศึกษา</w:t>
            </w:r>
          </w:p>
        </w:tc>
        <w:tc>
          <w:tcPr>
            <w:tcW w:w="567" w:type="dxa"/>
            <w:tcBorders>
              <w:bottom w:val="nil"/>
            </w:tcBorders>
          </w:tcPr>
          <w:p w14:paraId="0FD9D1F2" w14:textId="5E309210" w:rsidR="00645A83" w:rsidRDefault="00975EAA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  <w:tcBorders>
              <w:bottom w:val="nil"/>
            </w:tcBorders>
          </w:tcPr>
          <w:p w14:paraId="3257DACD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  <w:tcBorders>
              <w:bottom w:val="nil"/>
            </w:tcBorders>
          </w:tcPr>
          <w:p w14:paraId="6F71B28D" w14:textId="04E5F236" w:rsidR="00645A83" w:rsidRDefault="00975EAA" w:rsidP="00645A83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นักเรียน </w:t>
            </w:r>
            <w:r>
              <w:rPr>
                <w:rFonts w:hint="cs"/>
                <w:cs/>
              </w:rPr>
              <w:t>ครู บุคลากรในสถานศึกษา</w:t>
            </w:r>
            <w:r>
              <w:rPr>
                <w:rFonts w:hint="cs"/>
                <w:cs/>
              </w:rPr>
              <w:t xml:space="preserve"> จำต้องประมินตนเองผ่านระบบ </w:t>
            </w:r>
            <w:r>
              <w:t xml:space="preserve">TST </w:t>
            </w:r>
            <w:r>
              <w:rPr>
                <w:rFonts w:hint="cs"/>
                <w:cs/>
              </w:rPr>
              <w:t>และนำข้อมูลมาใช้สำหรับการเข้า-ออกสถานศึกษา</w:t>
            </w:r>
          </w:p>
        </w:tc>
      </w:tr>
      <w:tr w:rsidR="00645A83" w14:paraId="36F5DED5" w14:textId="77777777" w:rsidTr="00AA49CC">
        <w:trPr>
          <w:trHeight w:val="20"/>
          <w:jc w:val="center"/>
        </w:trPr>
        <w:tc>
          <w:tcPr>
            <w:tcW w:w="425" w:type="dxa"/>
          </w:tcPr>
          <w:p w14:paraId="6F7112DC" w14:textId="77777777" w:rsidR="00645A83" w:rsidRDefault="00645A83" w:rsidP="00645A83"/>
        </w:tc>
        <w:tc>
          <w:tcPr>
            <w:tcW w:w="4106" w:type="dxa"/>
          </w:tcPr>
          <w:p w14:paraId="5FED6520" w14:textId="77777777" w:rsidR="00AA49CC" w:rsidRDefault="00645A83" w:rsidP="00645A83">
            <w:r>
              <w:rPr>
                <w:rFonts w:hint="cs"/>
                <w:cs/>
              </w:rPr>
              <w:t xml:space="preserve">4.10 ข้อกำหนดสำหรับสถานประกอบการ </w:t>
            </w:r>
          </w:p>
          <w:p w14:paraId="314D6959" w14:textId="77777777" w:rsidR="00645A83" w:rsidRDefault="00645A83" w:rsidP="00645A83">
            <w:pPr>
              <w:rPr>
                <w:cs/>
              </w:rPr>
            </w:pPr>
            <w:r>
              <w:rPr>
                <w:rFonts w:hint="cs"/>
                <w:cs/>
              </w:rPr>
              <w:t>กิจกรรมที่อยู่รอบรั้วสถานศึกษา</w:t>
            </w:r>
          </w:p>
        </w:tc>
        <w:tc>
          <w:tcPr>
            <w:tcW w:w="567" w:type="dxa"/>
          </w:tcPr>
          <w:p w14:paraId="01CF4451" w14:textId="270484B7" w:rsidR="00645A83" w:rsidRDefault="00975EAA" w:rsidP="00CA3F32">
            <w:pPr>
              <w:jc w:val="center"/>
            </w:pPr>
            <w:r>
              <w:sym w:font="Wingdings 2" w:char="F050"/>
            </w:r>
          </w:p>
        </w:tc>
        <w:tc>
          <w:tcPr>
            <w:tcW w:w="567" w:type="dxa"/>
          </w:tcPr>
          <w:p w14:paraId="077C87C2" w14:textId="77777777" w:rsidR="00645A83" w:rsidRDefault="00645A83" w:rsidP="00CA3F32">
            <w:pPr>
              <w:jc w:val="center"/>
            </w:pPr>
          </w:p>
        </w:tc>
        <w:tc>
          <w:tcPr>
            <w:tcW w:w="4536" w:type="dxa"/>
          </w:tcPr>
          <w:p w14:paraId="4F70D706" w14:textId="38B99F31" w:rsidR="00645A83" w:rsidRDefault="00975EAA" w:rsidP="00975EAA">
            <w:r>
              <w:rPr>
                <w:rFonts w:hint="cs"/>
                <w:cs/>
              </w:rPr>
              <w:t>มีการจัดทำประกาศ</w:t>
            </w:r>
            <w:r>
              <w:rPr>
                <w:rFonts w:hint="cs"/>
                <w:cs/>
              </w:rPr>
              <w:t>ข้อกำหนดสำหรับสถานประกอบการ กิจกรรมที่อยู่รอบรั้วสถานศึกษา</w:t>
            </w:r>
          </w:p>
        </w:tc>
      </w:tr>
    </w:tbl>
    <w:p w14:paraId="11725DE2" w14:textId="77777777" w:rsidR="00007E22" w:rsidRDefault="00007E22" w:rsidP="00007E22">
      <w:pPr>
        <w:spacing w:after="0" w:line="240" w:lineRule="auto"/>
        <w:ind w:left="720"/>
        <w:jc w:val="center"/>
      </w:pPr>
    </w:p>
    <w:p w14:paraId="6B886C09" w14:textId="77777777" w:rsidR="008722AA" w:rsidRDefault="008722AA" w:rsidP="00007E22">
      <w:pPr>
        <w:spacing w:after="0"/>
      </w:pPr>
    </w:p>
    <w:p w14:paraId="6BA5734D" w14:textId="441CE98D" w:rsidR="008722AA" w:rsidRDefault="008722AA" w:rsidP="00007E22">
      <w:pPr>
        <w:spacing w:after="0"/>
      </w:pPr>
    </w:p>
    <w:p w14:paraId="24389C64" w14:textId="2AD47DD3" w:rsidR="00975EAA" w:rsidRDefault="00975EAA" w:rsidP="00007E22">
      <w:pPr>
        <w:spacing w:after="0"/>
      </w:pPr>
    </w:p>
    <w:p w14:paraId="34EBC4CB" w14:textId="53E981FA" w:rsidR="00975EAA" w:rsidRDefault="00975EAA" w:rsidP="00007E22">
      <w:pPr>
        <w:spacing w:after="0"/>
      </w:pPr>
    </w:p>
    <w:p w14:paraId="402C32AE" w14:textId="7AA11566" w:rsidR="00975EAA" w:rsidRDefault="00975EAA" w:rsidP="00007E22">
      <w:pPr>
        <w:spacing w:after="0"/>
      </w:pPr>
    </w:p>
    <w:p w14:paraId="10BEE23E" w14:textId="77777777" w:rsidR="00975EAA" w:rsidRPr="00975EAA" w:rsidRDefault="00975EAA" w:rsidP="00007E22">
      <w:pPr>
        <w:spacing w:after="0"/>
        <w:rPr>
          <w:rFonts w:hint="cs"/>
        </w:rPr>
      </w:pPr>
    </w:p>
    <w:p w14:paraId="45454FAD" w14:textId="77777777" w:rsidR="008722AA" w:rsidRDefault="008722AA" w:rsidP="00007E22">
      <w:pPr>
        <w:spacing w:after="0"/>
      </w:pPr>
    </w:p>
    <w:p w14:paraId="0F0E7FAF" w14:textId="77777777" w:rsidR="008722AA" w:rsidRDefault="00645A83" w:rsidP="00645A83">
      <w:pPr>
        <w:spacing w:after="0"/>
        <w:jc w:val="center"/>
      </w:pPr>
      <w:r>
        <w:lastRenderedPageBreak/>
        <w:t>- 3 –</w:t>
      </w:r>
    </w:p>
    <w:p w14:paraId="3A451C44" w14:textId="77777777" w:rsidR="00645A83" w:rsidRPr="00645A83" w:rsidRDefault="00645A83" w:rsidP="00645A83">
      <w:pPr>
        <w:spacing w:after="0"/>
        <w:rPr>
          <w:b/>
          <w:bCs/>
        </w:rPr>
      </w:pPr>
      <w:r w:rsidRPr="00645A83">
        <w:rPr>
          <w:rFonts w:hint="cs"/>
          <w:b/>
          <w:bCs/>
          <w:cs/>
        </w:rPr>
        <w:t>ความเห็นของคณะกรรมการ</w:t>
      </w:r>
    </w:p>
    <w:p w14:paraId="085A1F51" w14:textId="32710F05" w:rsidR="00645A83" w:rsidRDefault="00645A83" w:rsidP="00645A83">
      <w:pPr>
        <w:spacing w:after="0"/>
      </w:pPr>
      <w:r>
        <w:rPr>
          <w:cs/>
        </w:rPr>
        <w:tab/>
      </w:r>
      <w:r w:rsidR="00975EAA">
        <w:sym w:font="Wingdings 2" w:char="F052"/>
      </w:r>
      <w:r w:rsidR="00B05E1E">
        <w:rPr>
          <w:rFonts w:hint="cs"/>
          <w:cs/>
        </w:rPr>
        <w:t xml:space="preserve"> </w:t>
      </w:r>
      <w:r>
        <w:rPr>
          <w:rFonts w:hint="cs"/>
          <w:cs/>
        </w:rPr>
        <w:t>สามารถเปิดเรียนได้</w:t>
      </w:r>
    </w:p>
    <w:p w14:paraId="04702C43" w14:textId="365A0ADC" w:rsidR="00F96071" w:rsidRDefault="00645A83" w:rsidP="00645A83">
      <w:pPr>
        <w:spacing w:after="0"/>
      </w:pPr>
      <w:r>
        <w:rPr>
          <w:cs/>
        </w:rPr>
        <w:tab/>
      </w:r>
      <w:r w:rsidR="00B05E1E">
        <w:sym w:font="Wingdings 2" w:char="F0A3"/>
      </w:r>
      <w:r w:rsidR="00B05E1E">
        <w:rPr>
          <w:rFonts w:hint="cs"/>
          <w:cs/>
        </w:rPr>
        <w:t xml:space="preserve"> </w:t>
      </w:r>
      <w:r>
        <w:rPr>
          <w:rFonts w:hint="cs"/>
          <w:cs/>
        </w:rPr>
        <w:t>สามารถเปิดเรียนได้ แต่ต้องดำเนินการปรับปรุงให้เป็นไปตามมาตรฐานที่กำหนด หรือข้อแนะนำ</w:t>
      </w:r>
    </w:p>
    <w:p w14:paraId="5E5EC4E7" w14:textId="77777777" w:rsidR="00645A83" w:rsidRDefault="00645A83" w:rsidP="00645A83">
      <w:pPr>
        <w:spacing w:after="0"/>
      </w:pPr>
      <w:r>
        <w:rPr>
          <w:rFonts w:hint="cs"/>
          <w:cs/>
        </w:rPr>
        <w:t>ของคณะกรรมการ ประกอบด้วย</w:t>
      </w:r>
    </w:p>
    <w:p w14:paraId="74B4C574" w14:textId="77777777" w:rsidR="00645A83" w:rsidRDefault="00645A83" w:rsidP="00645A8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5607F6CA" w14:textId="77777777" w:rsidR="00645A83" w:rsidRDefault="00645A83" w:rsidP="00645A8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0A9382C5" w14:textId="77777777" w:rsidR="00645A83" w:rsidRDefault="00645A83" w:rsidP="00645A8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80C7BCF" w14:textId="77777777" w:rsidR="00645A83" w:rsidRDefault="00645A83" w:rsidP="00645A8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71F68F89" w14:textId="77777777" w:rsidR="00F96071" w:rsidRDefault="00645A83" w:rsidP="00645A8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2D10D9" wp14:editId="50EC4599">
                <wp:simplePos x="0" y="0"/>
                <wp:positionH relativeFrom="margin">
                  <wp:posOffset>81753</wp:posOffset>
                </wp:positionH>
                <wp:positionV relativeFrom="paragraph">
                  <wp:posOffset>12065</wp:posOffset>
                </wp:positionV>
                <wp:extent cx="265814" cy="159488"/>
                <wp:effectExtent l="0" t="0" r="20320" b="1206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159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F9AFA" w14:textId="77777777" w:rsidR="00645A83" w:rsidRDefault="00645A83" w:rsidP="00645A8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D10D9" id="สี่เหลี่ยมผืนผ้า 5" o:spid="_x0000_s1026" style="position:absolute;margin-left:6.45pt;margin-top:.95pt;width:20.95pt;height:12.5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" fillcolor="white [3201]" strokecolor="black [3200]" strokeweight="2pt">
                <v:textbox>
                  <w:txbxContent>
                    <w:p w14:paraId="6DCF9AFA" w14:textId="77777777" w:rsidR="00645A83" w:rsidRDefault="00645A83" w:rsidP="00645A83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cs/>
        </w:rPr>
        <w:tab/>
      </w:r>
      <w:r>
        <w:rPr>
          <w:rFonts w:hint="cs"/>
          <w:cs/>
        </w:rPr>
        <w:t>ไม่สามารถเปิดเรียนได้ จนกว่าจะดำเนินการปรับปรุงให้เป็นไปตามมาตรฐานที่กำหนดหรือข้อแนะนำ</w:t>
      </w:r>
    </w:p>
    <w:p w14:paraId="1AED64B9" w14:textId="77777777" w:rsidR="00645A83" w:rsidRDefault="00645A83" w:rsidP="00645A83">
      <w:pPr>
        <w:spacing w:after="0"/>
        <w:rPr>
          <w:cs/>
        </w:rPr>
      </w:pPr>
      <w:r>
        <w:rPr>
          <w:rFonts w:hint="cs"/>
          <w:cs/>
        </w:rPr>
        <w:t>ของคณะกรรมการ ประกอบด้วย</w:t>
      </w:r>
    </w:p>
    <w:p w14:paraId="203DBAB1" w14:textId="77777777" w:rsidR="00645A83" w:rsidRDefault="00645A83" w:rsidP="00645A8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7B2FD597" w14:textId="77777777" w:rsidR="00645A83" w:rsidRDefault="00645A83" w:rsidP="00645A8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7521F205" w14:textId="77777777" w:rsidR="00645A83" w:rsidRDefault="00645A83" w:rsidP="00645A8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324EA6DF" w14:textId="77777777" w:rsidR="00645A83" w:rsidRDefault="00645A83" w:rsidP="00645A8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0E649900" w14:textId="77777777" w:rsidR="008722AA" w:rsidRDefault="008722AA" w:rsidP="00007E22">
      <w:pPr>
        <w:spacing w:after="0"/>
      </w:pPr>
    </w:p>
    <w:p w14:paraId="444E3C43" w14:textId="77777777" w:rsidR="008722AA" w:rsidRDefault="008722AA" w:rsidP="00007E22">
      <w:pPr>
        <w:spacing w:after="0"/>
      </w:pPr>
    </w:p>
    <w:p w14:paraId="086AB713" w14:textId="77777777" w:rsidR="00645A83" w:rsidRDefault="00645A83" w:rsidP="00645A83">
      <w:pPr>
        <w:spacing w:after="0"/>
        <w:jc w:val="center"/>
      </w:pPr>
      <w:r>
        <w:t>………………………………………………………………</w:t>
      </w:r>
      <w:proofErr w:type="gramStart"/>
      <w:r>
        <w:t>….</w:t>
      </w:r>
      <w:r>
        <w:rPr>
          <w:rFonts w:hint="cs"/>
          <w:cs/>
        </w:rPr>
        <w:t>ลงชื่อ</w:t>
      </w:r>
      <w:proofErr w:type="gramEnd"/>
    </w:p>
    <w:p w14:paraId="00FE1A7D" w14:textId="77777777" w:rsidR="00645A83" w:rsidRDefault="00645A83" w:rsidP="00645A83">
      <w:pPr>
        <w:spacing w:after="0"/>
        <w:jc w:val="center"/>
      </w:pPr>
      <w:r>
        <w:rPr>
          <w:rFonts w:hint="cs"/>
          <w:cs/>
        </w:rPr>
        <w:t>(.........................................................................)</w:t>
      </w:r>
    </w:p>
    <w:p w14:paraId="2F4AE4EF" w14:textId="77777777" w:rsidR="00645A83" w:rsidRDefault="00645A83" w:rsidP="00645A83">
      <w:pPr>
        <w:spacing w:after="0"/>
        <w:jc w:val="center"/>
      </w:pPr>
      <w:r>
        <w:rPr>
          <w:rFonts w:hint="cs"/>
          <w:cs/>
        </w:rPr>
        <w:t>ตำแหน่ง..........................................................................</w:t>
      </w:r>
    </w:p>
    <w:p w14:paraId="673D6F27" w14:textId="77777777" w:rsidR="00645A83" w:rsidRDefault="00645A83" w:rsidP="00645A83">
      <w:pPr>
        <w:spacing w:after="0"/>
        <w:jc w:val="center"/>
      </w:pPr>
      <w:r>
        <w:rPr>
          <w:rFonts w:hint="cs"/>
          <w:cs/>
        </w:rPr>
        <w:t>นายอำเภอ/หรือผู้แทน</w:t>
      </w:r>
    </w:p>
    <w:p w14:paraId="3ADE17B4" w14:textId="77777777" w:rsidR="00645A83" w:rsidRDefault="00645A83" w:rsidP="00645A83">
      <w:pPr>
        <w:spacing w:after="0"/>
        <w:jc w:val="center"/>
      </w:pPr>
    </w:p>
    <w:p w14:paraId="75401F2B" w14:textId="77777777" w:rsidR="00645A83" w:rsidRDefault="00645A83" w:rsidP="00645A83">
      <w:pPr>
        <w:spacing w:after="0"/>
        <w:jc w:val="center"/>
        <w:rPr>
          <w:cs/>
        </w:rPr>
      </w:pPr>
    </w:p>
    <w:p w14:paraId="37F8991A" w14:textId="77777777" w:rsidR="00645A83" w:rsidRDefault="00645A83" w:rsidP="00645A83">
      <w:pPr>
        <w:spacing w:after="0"/>
      </w:pPr>
      <w:r>
        <w:t xml:space="preserve">             …………………………………………………</w:t>
      </w:r>
      <w:proofErr w:type="gramStart"/>
      <w:r>
        <w:t>….</w:t>
      </w:r>
      <w:r>
        <w:rPr>
          <w:rFonts w:hint="cs"/>
          <w:cs/>
        </w:rPr>
        <w:t>ลงชื่อ</w:t>
      </w:r>
      <w:proofErr w:type="gramEnd"/>
      <w:r>
        <w:tab/>
        <w:t xml:space="preserve">             …………………………………………………….</w:t>
      </w:r>
      <w:r>
        <w:rPr>
          <w:rFonts w:hint="cs"/>
          <w:cs/>
        </w:rPr>
        <w:t>ลงชื่อ</w:t>
      </w:r>
    </w:p>
    <w:p w14:paraId="57164440" w14:textId="77777777" w:rsidR="00645A83" w:rsidRDefault="00645A83" w:rsidP="00645A83">
      <w:pPr>
        <w:spacing w:after="0"/>
      </w:pPr>
      <w:r>
        <w:rPr>
          <w:rFonts w:hint="cs"/>
          <w:cs/>
        </w:rPr>
        <w:t xml:space="preserve">        (.........................................................................)</w:t>
      </w:r>
      <w:r>
        <w:tab/>
      </w:r>
      <w:r>
        <w:rPr>
          <w:rFonts w:hint="cs"/>
          <w:cs/>
        </w:rPr>
        <w:t xml:space="preserve">        (.........................................................................)</w:t>
      </w:r>
    </w:p>
    <w:p w14:paraId="0C4521DF" w14:textId="77777777" w:rsidR="00645A83" w:rsidRDefault="00645A83" w:rsidP="00645A83">
      <w:pPr>
        <w:spacing w:after="0"/>
      </w:pPr>
      <w:r>
        <w:rPr>
          <w:rFonts w:hint="cs"/>
          <w:cs/>
        </w:rPr>
        <w:t>ตำแหน่ง</w:t>
      </w:r>
      <w:r w:rsidR="00C6565B">
        <w:rPr>
          <w:rFonts w:hint="cs"/>
          <w:cs/>
        </w:rPr>
        <w:t>ประธานเขตคุณภาพการศึกษาที่..........................</w:t>
      </w:r>
      <w:r>
        <w:tab/>
      </w:r>
      <w:r>
        <w:rPr>
          <w:rFonts w:hint="cs"/>
          <w:cs/>
        </w:rPr>
        <w:t>ตำแหน่ง..........................................................................</w:t>
      </w:r>
    </w:p>
    <w:p w14:paraId="53311A96" w14:textId="77777777" w:rsidR="00645A83" w:rsidRDefault="00645A83" w:rsidP="00007E22">
      <w:pPr>
        <w:spacing w:after="0"/>
      </w:pPr>
      <w:r>
        <w:rPr>
          <w:rFonts w:hint="cs"/>
          <w:cs/>
        </w:rPr>
        <w:t xml:space="preserve">                  ผู้แทนหน่วยงานทางการศึกษา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ผู้แทนหน่วยงานของกระทรวงสาธารณสุข</w:t>
      </w:r>
    </w:p>
    <w:sectPr w:rsidR="00645A83" w:rsidSect="00CA3F32">
      <w:pgSz w:w="11906" w:h="16838" w:code="9"/>
      <w:pgMar w:top="993" w:right="709" w:bottom="57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0004" w14:textId="77777777" w:rsidR="009E0E3C" w:rsidRDefault="009E0E3C" w:rsidP="00BD27E7">
      <w:pPr>
        <w:spacing w:after="0" w:line="240" w:lineRule="auto"/>
      </w:pPr>
      <w:r>
        <w:separator/>
      </w:r>
    </w:p>
  </w:endnote>
  <w:endnote w:type="continuationSeparator" w:id="0">
    <w:p w14:paraId="1D313671" w14:textId="77777777" w:rsidR="009E0E3C" w:rsidRDefault="009E0E3C" w:rsidP="00BD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D908" w14:textId="77777777" w:rsidR="009E0E3C" w:rsidRDefault="009E0E3C" w:rsidP="00BD27E7">
      <w:pPr>
        <w:spacing w:after="0" w:line="240" w:lineRule="auto"/>
      </w:pPr>
      <w:r>
        <w:separator/>
      </w:r>
    </w:p>
  </w:footnote>
  <w:footnote w:type="continuationSeparator" w:id="0">
    <w:p w14:paraId="4437174C" w14:textId="77777777" w:rsidR="009E0E3C" w:rsidRDefault="009E0E3C" w:rsidP="00BD2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73DC"/>
    <w:multiLevelType w:val="hybridMultilevel"/>
    <w:tmpl w:val="3EE2AEEA"/>
    <w:lvl w:ilvl="0" w:tplc="E004A28C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52CB1"/>
    <w:multiLevelType w:val="hybridMultilevel"/>
    <w:tmpl w:val="E06C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C1917"/>
    <w:multiLevelType w:val="hybridMultilevel"/>
    <w:tmpl w:val="879E2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271D"/>
    <w:multiLevelType w:val="hybridMultilevel"/>
    <w:tmpl w:val="7038999E"/>
    <w:lvl w:ilvl="0" w:tplc="AD74BC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041D8"/>
    <w:multiLevelType w:val="hybridMultilevel"/>
    <w:tmpl w:val="40DEFAF2"/>
    <w:lvl w:ilvl="0" w:tplc="9D7AD246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93D62"/>
    <w:multiLevelType w:val="hybridMultilevel"/>
    <w:tmpl w:val="68C48190"/>
    <w:lvl w:ilvl="0" w:tplc="C324AD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C4901"/>
    <w:multiLevelType w:val="hybridMultilevel"/>
    <w:tmpl w:val="831EB474"/>
    <w:lvl w:ilvl="0" w:tplc="CF022A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D11328"/>
    <w:multiLevelType w:val="hybridMultilevel"/>
    <w:tmpl w:val="1F24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E7"/>
    <w:rsid w:val="000003FD"/>
    <w:rsid w:val="00003D56"/>
    <w:rsid w:val="00005780"/>
    <w:rsid w:val="000073B3"/>
    <w:rsid w:val="00007E22"/>
    <w:rsid w:val="00013846"/>
    <w:rsid w:val="00014076"/>
    <w:rsid w:val="00015E42"/>
    <w:rsid w:val="00016335"/>
    <w:rsid w:val="00021250"/>
    <w:rsid w:val="000237AA"/>
    <w:rsid w:val="0002421A"/>
    <w:rsid w:val="00030BAB"/>
    <w:rsid w:val="000318DF"/>
    <w:rsid w:val="00032240"/>
    <w:rsid w:val="00033913"/>
    <w:rsid w:val="000370CB"/>
    <w:rsid w:val="0003756A"/>
    <w:rsid w:val="000416DB"/>
    <w:rsid w:val="0004309A"/>
    <w:rsid w:val="00045B99"/>
    <w:rsid w:val="00047C5B"/>
    <w:rsid w:val="00050977"/>
    <w:rsid w:val="0005112E"/>
    <w:rsid w:val="0005124A"/>
    <w:rsid w:val="00053E70"/>
    <w:rsid w:val="00053E9B"/>
    <w:rsid w:val="00060B7C"/>
    <w:rsid w:val="00065458"/>
    <w:rsid w:val="000678E9"/>
    <w:rsid w:val="00073894"/>
    <w:rsid w:val="00074B02"/>
    <w:rsid w:val="000755FE"/>
    <w:rsid w:val="00076F5A"/>
    <w:rsid w:val="00076F93"/>
    <w:rsid w:val="00077727"/>
    <w:rsid w:val="00082257"/>
    <w:rsid w:val="00082C95"/>
    <w:rsid w:val="00085D7A"/>
    <w:rsid w:val="00090D20"/>
    <w:rsid w:val="00091121"/>
    <w:rsid w:val="00091C09"/>
    <w:rsid w:val="00091F43"/>
    <w:rsid w:val="00092091"/>
    <w:rsid w:val="000A59C0"/>
    <w:rsid w:val="000A5B27"/>
    <w:rsid w:val="000B0247"/>
    <w:rsid w:val="000B1F9F"/>
    <w:rsid w:val="000B2974"/>
    <w:rsid w:val="000B2B2F"/>
    <w:rsid w:val="000B3171"/>
    <w:rsid w:val="000B3635"/>
    <w:rsid w:val="000B4F22"/>
    <w:rsid w:val="000C1E0C"/>
    <w:rsid w:val="000C5C49"/>
    <w:rsid w:val="000D3429"/>
    <w:rsid w:val="000D6DC2"/>
    <w:rsid w:val="000D7344"/>
    <w:rsid w:val="000D7E1F"/>
    <w:rsid w:val="000E2FE8"/>
    <w:rsid w:val="000E3D7C"/>
    <w:rsid w:val="000F3F59"/>
    <w:rsid w:val="000F473A"/>
    <w:rsid w:val="000F5A8A"/>
    <w:rsid w:val="000F7903"/>
    <w:rsid w:val="001035C7"/>
    <w:rsid w:val="00103B45"/>
    <w:rsid w:val="00116DE6"/>
    <w:rsid w:val="001207BB"/>
    <w:rsid w:val="00132828"/>
    <w:rsid w:val="001403C0"/>
    <w:rsid w:val="00141F18"/>
    <w:rsid w:val="00142647"/>
    <w:rsid w:val="0014645A"/>
    <w:rsid w:val="00147A43"/>
    <w:rsid w:val="00152C1D"/>
    <w:rsid w:val="00152DD5"/>
    <w:rsid w:val="00156834"/>
    <w:rsid w:val="001602AD"/>
    <w:rsid w:val="00163373"/>
    <w:rsid w:val="00163C31"/>
    <w:rsid w:val="00164A98"/>
    <w:rsid w:val="001744D4"/>
    <w:rsid w:val="001812DE"/>
    <w:rsid w:val="001846F7"/>
    <w:rsid w:val="00184E03"/>
    <w:rsid w:val="0018656F"/>
    <w:rsid w:val="00186C87"/>
    <w:rsid w:val="0019231A"/>
    <w:rsid w:val="001926E0"/>
    <w:rsid w:val="001937DB"/>
    <w:rsid w:val="001967BC"/>
    <w:rsid w:val="001A49E5"/>
    <w:rsid w:val="001B3B06"/>
    <w:rsid w:val="001B6604"/>
    <w:rsid w:val="001C0C81"/>
    <w:rsid w:val="001C3456"/>
    <w:rsid w:val="001C479B"/>
    <w:rsid w:val="001C47A5"/>
    <w:rsid w:val="001D3273"/>
    <w:rsid w:val="001D453E"/>
    <w:rsid w:val="001D6FCB"/>
    <w:rsid w:val="001E1202"/>
    <w:rsid w:val="001E5205"/>
    <w:rsid w:val="001E5A7A"/>
    <w:rsid w:val="001E7E9B"/>
    <w:rsid w:val="001F37E1"/>
    <w:rsid w:val="001F4EE6"/>
    <w:rsid w:val="001F617B"/>
    <w:rsid w:val="001F68FE"/>
    <w:rsid w:val="001F6EB5"/>
    <w:rsid w:val="00210576"/>
    <w:rsid w:val="002138E5"/>
    <w:rsid w:val="00216CF2"/>
    <w:rsid w:val="00223493"/>
    <w:rsid w:val="00223941"/>
    <w:rsid w:val="00226036"/>
    <w:rsid w:val="00226D0A"/>
    <w:rsid w:val="00230656"/>
    <w:rsid w:val="00244F06"/>
    <w:rsid w:val="002461F7"/>
    <w:rsid w:val="002502C4"/>
    <w:rsid w:val="00252156"/>
    <w:rsid w:val="002540B2"/>
    <w:rsid w:val="00256B14"/>
    <w:rsid w:val="00257259"/>
    <w:rsid w:val="00257E2F"/>
    <w:rsid w:val="00260100"/>
    <w:rsid w:val="002606EC"/>
    <w:rsid w:val="00264F9D"/>
    <w:rsid w:val="00267CA8"/>
    <w:rsid w:val="002703D4"/>
    <w:rsid w:val="00270C5F"/>
    <w:rsid w:val="00272596"/>
    <w:rsid w:val="0027377A"/>
    <w:rsid w:val="002778F6"/>
    <w:rsid w:val="00283A3C"/>
    <w:rsid w:val="00285A6B"/>
    <w:rsid w:val="0028606F"/>
    <w:rsid w:val="00290031"/>
    <w:rsid w:val="00291636"/>
    <w:rsid w:val="00295D82"/>
    <w:rsid w:val="002A79A1"/>
    <w:rsid w:val="002B229E"/>
    <w:rsid w:val="002B4C6F"/>
    <w:rsid w:val="002B5A5A"/>
    <w:rsid w:val="002C08AB"/>
    <w:rsid w:val="002C0FBC"/>
    <w:rsid w:val="002C1605"/>
    <w:rsid w:val="002C3308"/>
    <w:rsid w:val="002C51BA"/>
    <w:rsid w:val="002C6095"/>
    <w:rsid w:val="002D4BFE"/>
    <w:rsid w:val="002D55D4"/>
    <w:rsid w:val="002E1437"/>
    <w:rsid w:val="002E34CF"/>
    <w:rsid w:val="002E6091"/>
    <w:rsid w:val="002E6C25"/>
    <w:rsid w:val="002F26CF"/>
    <w:rsid w:val="002F624B"/>
    <w:rsid w:val="002F655B"/>
    <w:rsid w:val="002F6602"/>
    <w:rsid w:val="00304345"/>
    <w:rsid w:val="0030536D"/>
    <w:rsid w:val="003121CC"/>
    <w:rsid w:val="0031251E"/>
    <w:rsid w:val="003177DA"/>
    <w:rsid w:val="00322610"/>
    <w:rsid w:val="0032552B"/>
    <w:rsid w:val="0033242B"/>
    <w:rsid w:val="0033506F"/>
    <w:rsid w:val="003372BD"/>
    <w:rsid w:val="00337DED"/>
    <w:rsid w:val="00340E40"/>
    <w:rsid w:val="0034321A"/>
    <w:rsid w:val="00343E83"/>
    <w:rsid w:val="00344171"/>
    <w:rsid w:val="003470BA"/>
    <w:rsid w:val="003525E9"/>
    <w:rsid w:val="0035586D"/>
    <w:rsid w:val="003560B3"/>
    <w:rsid w:val="00356AF9"/>
    <w:rsid w:val="003575EF"/>
    <w:rsid w:val="0036304F"/>
    <w:rsid w:val="00363BC2"/>
    <w:rsid w:val="00364624"/>
    <w:rsid w:val="00365DBE"/>
    <w:rsid w:val="0036757E"/>
    <w:rsid w:val="00370E53"/>
    <w:rsid w:val="00371AE3"/>
    <w:rsid w:val="00373181"/>
    <w:rsid w:val="003748FB"/>
    <w:rsid w:val="003753A5"/>
    <w:rsid w:val="00384671"/>
    <w:rsid w:val="00386DDC"/>
    <w:rsid w:val="00391342"/>
    <w:rsid w:val="0039433E"/>
    <w:rsid w:val="00394BFC"/>
    <w:rsid w:val="003955C0"/>
    <w:rsid w:val="00395A3A"/>
    <w:rsid w:val="00396963"/>
    <w:rsid w:val="003A032E"/>
    <w:rsid w:val="003A1B7E"/>
    <w:rsid w:val="003A4F79"/>
    <w:rsid w:val="003A5C4A"/>
    <w:rsid w:val="003B18BD"/>
    <w:rsid w:val="003B357D"/>
    <w:rsid w:val="003B3DAD"/>
    <w:rsid w:val="003B54A8"/>
    <w:rsid w:val="003B5CAF"/>
    <w:rsid w:val="003C4E82"/>
    <w:rsid w:val="003D4A80"/>
    <w:rsid w:val="003D4DDC"/>
    <w:rsid w:val="003D5F45"/>
    <w:rsid w:val="003E00C4"/>
    <w:rsid w:val="003E39B3"/>
    <w:rsid w:val="003F0B60"/>
    <w:rsid w:val="004012B5"/>
    <w:rsid w:val="00403DF0"/>
    <w:rsid w:val="00405D1E"/>
    <w:rsid w:val="004073E9"/>
    <w:rsid w:val="00407DFB"/>
    <w:rsid w:val="00411FC3"/>
    <w:rsid w:val="004147DE"/>
    <w:rsid w:val="00415289"/>
    <w:rsid w:val="00415CB8"/>
    <w:rsid w:val="0041631C"/>
    <w:rsid w:val="004202F9"/>
    <w:rsid w:val="00420371"/>
    <w:rsid w:val="004205C1"/>
    <w:rsid w:val="004226C3"/>
    <w:rsid w:val="00422BDB"/>
    <w:rsid w:val="0042459E"/>
    <w:rsid w:val="004252D0"/>
    <w:rsid w:val="0042554D"/>
    <w:rsid w:val="0043060B"/>
    <w:rsid w:val="004314E1"/>
    <w:rsid w:val="00431CCC"/>
    <w:rsid w:val="004331DD"/>
    <w:rsid w:val="0043424D"/>
    <w:rsid w:val="00436919"/>
    <w:rsid w:val="00437DB7"/>
    <w:rsid w:val="00450872"/>
    <w:rsid w:val="004510F6"/>
    <w:rsid w:val="00461BEB"/>
    <w:rsid w:val="004643F8"/>
    <w:rsid w:val="00464615"/>
    <w:rsid w:val="00465663"/>
    <w:rsid w:val="004659DF"/>
    <w:rsid w:val="00472F83"/>
    <w:rsid w:val="004731D5"/>
    <w:rsid w:val="004853F3"/>
    <w:rsid w:val="00485DE7"/>
    <w:rsid w:val="00486BC4"/>
    <w:rsid w:val="00487F8B"/>
    <w:rsid w:val="00490B77"/>
    <w:rsid w:val="004917AB"/>
    <w:rsid w:val="00492390"/>
    <w:rsid w:val="00496A66"/>
    <w:rsid w:val="004A259E"/>
    <w:rsid w:val="004A44D3"/>
    <w:rsid w:val="004A6BD8"/>
    <w:rsid w:val="004A6BDC"/>
    <w:rsid w:val="004B28A4"/>
    <w:rsid w:val="004B50F5"/>
    <w:rsid w:val="004B5A26"/>
    <w:rsid w:val="004B7F41"/>
    <w:rsid w:val="004C0CAA"/>
    <w:rsid w:val="004C2244"/>
    <w:rsid w:val="004C43D4"/>
    <w:rsid w:val="004C76E7"/>
    <w:rsid w:val="004D2650"/>
    <w:rsid w:val="004D5B3B"/>
    <w:rsid w:val="004D6471"/>
    <w:rsid w:val="004E0322"/>
    <w:rsid w:val="004E40B7"/>
    <w:rsid w:val="004E473D"/>
    <w:rsid w:val="004E4C8D"/>
    <w:rsid w:val="004E5001"/>
    <w:rsid w:val="004E5B46"/>
    <w:rsid w:val="004E5CB8"/>
    <w:rsid w:val="004E72B2"/>
    <w:rsid w:val="004E767B"/>
    <w:rsid w:val="004F1B20"/>
    <w:rsid w:val="004F4650"/>
    <w:rsid w:val="004F68B2"/>
    <w:rsid w:val="0050013A"/>
    <w:rsid w:val="00502F10"/>
    <w:rsid w:val="00511AED"/>
    <w:rsid w:val="00511B50"/>
    <w:rsid w:val="00515DDA"/>
    <w:rsid w:val="0052056E"/>
    <w:rsid w:val="0052081F"/>
    <w:rsid w:val="005220E2"/>
    <w:rsid w:val="00527E28"/>
    <w:rsid w:val="0053171A"/>
    <w:rsid w:val="00532483"/>
    <w:rsid w:val="005344F2"/>
    <w:rsid w:val="005400DE"/>
    <w:rsid w:val="0054030A"/>
    <w:rsid w:val="00540D06"/>
    <w:rsid w:val="00541C6C"/>
    <w:rsid w:val="00544642"/>
    <w:rsid w:val="00545549"/>
    <w:rsid w:val="00546A00"/>
    <w:rsid w:val="0056273E"/>
    <w:rsid w:val="005642B8"/>
    <w:rsid w:val="0056445F"/>
    <w:rsid w:val="005678E5"/>
    <w:rsid w:val="00570229"/>
    <w:rsid w:val="00572098"/>
    <w:rsid w:val="0057467A"/>
    <w:rsid w:val="00574D71"/>
    <w:rsid w:val="00577C5A"/>
    <w:rsid w:val="0058304B"/>
    <w:rsid w:val="0058555C"/>
    <w:rsid w:val="00585D52"/>
    <w:rsid w:val="005922A5"/>
    <w:rsid w:val="00592A88"/>
    <w:rsid w:val="00594442"/>
    <w:rsid w:val="005968B1"/>
    <w:rsid w:val="005A04A7"/>
    <w:rsid w:val="005A27A4"/>
    <w:rsid w:val="005A3318"/>
    <w:rsid w:val="005A4CFA"/>
    <w:rsid w:val="005B191F"/>
    <w:rsid w:val="005B5AB0"/>
    <w:rsid w:val="005B6BB8"/>
    <w:rsid w:val="005B7035"/>
    <w:rsid w:val="005C19E0"/>
    <w:rsid w:val="005C5799"/>
    <w:rsid w:val="005E061D"/>
    <w:rsid w:val="005E269C"/>
    <w:rsid w:val="005E31C2"/>
    <w:rsid w:val="005E372E"/>
    <w:rsid w:val="005E660E"/>
    <w:rsid w:val="005E7425"/>
    <w:rsid w:val="005E7938"/>
    <w:rsid w:val="005F02EA"/>
    <w:rsid w:val="005F0F0B"/>
    <w:rsid w:val="005F2BA0"/>
    <w:rsid w:val="005F4C6F"/>
    <w:rsid w:val="005F511C"/>
    <w:rsid w:val="0060399D"/>
    <w:rsid w:val="00604822"/>
    <w:rsid w:val="006072F0"/>
    <w:rsid w:val="00611709"/>
    <w:rsid w:val="00620AE5"/>
    <w:rsid w:val="0062118F"/>
    <w:rsid w:val="00621CE7"/>
    <w:rsid w:val="006228D1"/>
    <w:rsid w:val="00627F97"/>
    <w:rsid w:val="0063020A"/>
    <w:rsid w:val="00631D69"/>
    <w:rsid w:val="006336EE"/>
    <w:rsid w:val="00643868"/>
    <w:rsid w:val="0064413B"/>
    <w:rsid w:val="006453F0"/>
    <w:rsid w:val="00645A83"/>
    <w:rsid w:val="0064608F"/>
    <w:rsid w:val="00646940"/>
    <w:rsid w:val="00646946"/>
    <w:rsid w:val="00650724"/>
    <w:rsid w:val="00652DC8"/>
    <w:rsid w:val="00653296"/>
    <w:rsid w:val="00653639"/>
    <w:rsid w:val="0065444A"/>
    <w:rsid w:val="00654D8C"/>
    <w:rsid w:val="00660BD4"/>
    <w:rsid w:val="00663520"/>
    <w:rsid w:val="006801DC"/>
    <w:rsid w:val="00680736"/>
    <w:rsid w:val="00681D82"/>
    <w:rsid w:val="00682847"/>
    <w:rsid w:val="006833CA"/>
    <w:rsid w:val="00690E93"/>
    <w:rsid w:val="0069341C"/>
    <w:rsid w:val="00694255"/>
    <w:rsid w:val="00695970"/>
    <w:rsid w:val="00696511"/>
    <w:rsid w:val="00696D67"/>
    <w:rsid w:val="0069759B"/>
    <w:rsid w:val="006A0CCC"/>
    <w:rsid w:val="006A24D1"/>
    <w:rsid w:val="006B1C05"/>
    <w:rsid w:val="006B41C1"/>
    <w:rsid w:val="006B44D7"/>
    <w:rsid w:val="006B7AA1"/>
    <w:rsid w:val="006C09EF"/>
    <w:rsid w:val="006C3A17"/>
    <w:rsid w:val="006D7841"/>
    <w:rsid w:val="006E392F"/>
    <w:rsid w:val="006E5AC8"/>
    <w:rsid w:val="006F5402"/>
    <w:rsid w:val="006F5856"/>
    <w:rsid w:val="006F5E0D"/>
    <w:rsid w:val="006F6E7A"/>
    <w:rsid w:val="006F6F71"/>
    <w:rsid w:val="00701916"/>
    <w:rsid w:val="00701EFD"/>
    <w:rsid w:val="0070487C"/>
    <w:rsid w:val="00705C1D"/>
    <w:rsid w:val="0070601D"/>
    <w:rsid w:val="007075E0"/>
    <w:rsid w:val="00710EC9"/>
    <w:rsid w:val="007112D2"/>
    <w:rsid w:val="00712C09"/>
    <w:rsid w:val="00715A1F"/>
    <w:rsid w:val="00716753"/>
    <w:rsid w:val="00717864"/>
    <w:rsid w:val="007210E5"/>
    <w:rsid w:val="007226D1"/>
    <w:rsid w:val="007253D3"/>
    <w:rsid w:val="00726C14"/>
    <w:rsid w:val="0072706E"/>
    <w:rsid w:val="00727FE9"/>
    <w:rsid w:val="00734B27"/>
    <w:rsid w:val="0073521E"/>
    <w:rsid w:val="0074088E"/>
    <w:rsid w:val="007416ED"/>
    <w:rsid w:val="00743901"/>
    <w:rsid w:val="00744023"/>
    <w:rsid w:val="00747098"/>
    <w:rsid w:val="00756038"/>
    <w:rsid w:val="0076421D"/>
    <w:rsid w:val="00767D16"/>
    <w:rsid w:val="00770624"/>
    <w:rsid w:val="007711ED"/>
    <w:rsid w:val="007719BC"/>
    <w:rsid w:val="00774FC7"/>
    <w:rsid w:val="00776143"/>
    <w:rsid w:val="00776405"/>
    <w:rsid w:val="00780AD0"/>
    <w:rsid w:val="00781E16"/>
    <w:rsid w:val="00782DD7"/>
    <w:rsid w:val="0078455A"/>
    <w:rsid w:val="0078528C"/>
    <w:rsid w:val="007907C9"/>
    <w:rsid w:val="007911DB"/>
    <w:rsid w:val="007914EC"/>
    <w:rsid w:val="00793F77"/>
    <w:rsid w:val="00794D0A"/>
    <w:rsid w:val="00796034"/>
    <w:rsid w:val="00796ECF"/>
    <w:rsid w:val="007A1604"/>
    <w:rsid w:val="007A2B4F"/>
    <w:rsid w:val="007A33B4"/>
    <w:rsid w:val="007B3E36"/>
    <w:rsid w:val="007B3F53"/>
    <w:rsid w:val="007B5752"/>
    <w:rsid w:val="007B789C"/>
    <w:rsid w:val="007C035C"/>
    <w:rsid w:val="007C54DB"/>
    <w:rsid w:val="007C555A"/>
    <w:rsid w:val="007D507D"/>
    <w:rsid w:val="007D5E36"/>
    <w:rsid w:val="007D7DDE"/>
    <w:rsid w:val="007E2D44"/>
    <w:rsid w:val="007E34BC"/>
    <w:rsid w:val="007E3C95"/>
    <w:rsid w:val="007E537B"/>
    <w:rsid w:val="007E5944"/>
    <w:rsid w:val="007F1CB3"/>
    <w:rsid w:val="007F4493"/>
    <w:rsid w:val="007F5F9D"/>
    <w:rsid w:val="007F7DE6"/>
    <w:rsid w:val="0080127E"/>
    <w:rsid w:val="00803FD1"/>
    <w:rsid w:val="00807413"/>
    <w:rsid w:val="00813E8B"/>
    <w:rsid w:val="00814690"/>
    <w:rsid w:val="00817EA0"/>
    <w:rsid w:val="00820381"/>
    <w:rsid w:val="00821078"/>
    <w:rsid w:val="00822B30"/>
    <w:rsid w:val="00823024"/>
    <w:rsid w:val="008277FD"/>
    <w:rsid w:val="00833665"/>
    <w:rsid w:val="008344F6"/>
    <w:rsid w:val="00843C16"/>
    <w:rsid w:val="0084568F"/>
    <w:rsid w:val="0084577C"/>
    <w:rsid w:val="00846447"/>
    <w:rsid w:val="008503E7"/>
    <w:rsid w:val="00851AF9"/>
    <w:rsid w:val="00856580"/>
    <w:rsid w:val="0085665C"/>
    <w:rsid w:val="00857E51"/>
    <w:rsid w:val="00860C76"/>
    <w:rsid w:val="00863910"/>
    <w:rsid w:val="00864CDE"/>
    <w:rsid w:val="00866B91"/>
    <w:rsid w:val="008677DB"/>
    <w:rsid w:val="00870469"/>
    <w:rsid w:val="00871384"/>
    <w:rsid w:val="008717A1"/>
    <w:rsid w:val="00871BB5"/>
    <w:rsid w:val="008722AA"/>
    <w:rsid w:val="00873404"/>
    <w:rsid w:val="00876719"/>
    <w:rsid w:val="00876C8E"/>
    <w:rsid w:val="0088230C"/>
    <w:rsid w:val="00882310"/>
    <w:rsid w:val="00882DFD"/>
    <w:rsid w:val="00891FFD"/>
    <w:rsid w:val="00892EF3"/>
    <w:rsid w:val="0089386A"/>
    <w:rsid w:val="00896C53"/>
    <w:rsid w:val="0089772A"/>
    <w:rsid w:val="008A5BE7"/>
    <w:rsid w:val="008B0ECC"/>
    <w:rsid w:val="008B2443"/>
    <w:rsid w:val="008B2B93"/>
    <w:rsid w:val="008B3346"/>
    <w:rsid w:val="008C4996"/>
    <w:rsid w:val="008C5210"/>
    <w:rsid w:val="008C60C4"/>
    <w:rsid w:val="008C664A"/>
    <w:rsid w:val="008E27EC"/>
    <w:rsid w:val="008E62F0"/>
    <w:rsid w:val="008F1972"/>
    <w:rsid w:val="008F205A"/>
    <w:rsid w:val="008F3712"/>
    <w:rsid w:val="008F5191"/>
    <w:rsid w:val="008F73C7"/>
    <w:rsid w:val="008F7562"/>
    <w:rsid w:val="00900674"/>
    <w:rsid w:val="0090189F"/>
    <w:rsid w:val="00901D32"/>
    <w:rsid w:val="009038A1"/>
    <w:rsid w:val="00907263"/>
    <w:rsid w:val="00910CC0"/>
    <w:rsid w:val="009113B5"/>
    <w:rsid w:val="0091150C"/>
    <w:rsid w:val="00913A64"/>
    <w:rsid w:val="00914458"/>
    <w:rsid w:val="00917688"/>
    <w:rsid w:val="00920185"/>
    <w:rsid w:val="00920BA7"/>
    <w:rsid w:val="00922EE7"/>
    <w:rsid w:val="00923761"/>
    <w:rsid w:val="009263AC"/>
    <w:rsid w:val="00932676"/>
    <w:rsid w:val="00932E4D"/>
    <w:rsid w:val="00933341"/>
    <w:rsid w:val="00936238"/>
    <w:rsid w:val="00942EC9"/>
    <w:rsid w:val="009433C9"/>
    <w:rsid w:val="009440FB"/>
    <w:rsid w:val="00944A95"/>
    <w:rsid w:val="00945461"/>
    <w:rsid w:val="00947BEF"/>
    <w:rsid w:val="00950A50"/>
    <w:rsid w:val="00951DE9"/>
    <w:rsid w:val="009540CE"/>
    <w:rsid w:val="00955D95"/>
    <w:rsid w:val="00960336"/>
    <w:rsid w:val="00960BEF"/>
    <w:rsid w:val="00961F4C"/>
    <w:rsid w:val="0096609A"/>
    <w:rsid w:val="00967E2A"/>
    <w:rsid w:val="0097113E"/>
    <w:rsid w:val="00971506"/>
    <w:rsid w:val="00971B84"/>
    <w:rsid w:val="00974CA4"/>
    <w:rsid w:val="00975EAA"/>
    <w:rsid w:val="00982796"/>
    <w:rsid w:val="009862A4"/>
    <w:rsid w:val="00987883"/>
    <w:rsid w:val="00991A66"/>
    <w:rsid w:val="00991BDB"/>
    <w:rsid w:val="00996224"/>
    <w:rsid w:val="00996F09"/>
    <w:rsid w:val="0099720D"/>
    <w:rsid w:val="009A0745"/>
    <w:rsid w:val="009A1B58"/>
    <w:rsid w:val="009A67BD"/>
    <w:rsid w:val="009B2CBC"/>
    <w:rsid w:val="009B6414"/>
    <w:rsid w:val="009B769C"/>
    <w:rsid w:val="009C2694"/>
    <w:rsid w:val="009C42B9"/>
    <w:rsid w:val="009C46AE"/>
    <w:rsid w:val="009C4D68"/>
    <w:rsid w:val="009E006F"/>
    <w:rsid w:val="009E043B"/>
    <w:rsid w:val="009E0E3C"/>
    <w:rsid w:val="009E302F"/>
    <w:rsid w:val="009E5C56"/>
    <w:rsid w:val="009E7797"/>
    <w:rsid w:val="009E7E26"/>
    <w:rsid w:val="009F0F54"/>
    <w:rsid w:val="009F2772"/>
    <w:rsid w:val="009F31B9"/>
    <w:rsid w:val="009F409B"/>
    <w:rsid w:val="009F420C"/>
    <w:rsid w:val="009F6BA9"/>
    <w:rsid w:val="00A02715"/>
    <w:rsid w:val="00A02E45"/>
    <w:rsid w:val="00A05D7F"/>
    <w:rsid w:val="00A075AB"/>
    <w:rsid w:val="00A07823"/>
    <w:rsid w:val="00A07845"/>
    <w:rsid w:val="00A07AED"/>
    <w:rsid w:val="00A07F05"/>
    <w:rsid w:val="00A108D6"/>
    <w:rsid w:val="00A12A68"/>
    <w:rsid w:val="00A14030"/>
    <w:rsid w:val="00A1441D"/>
    <w:rsid w:val="00A1478D"/>
    <w:rsid w:val="00A219FE"/>
    <w:rsid w:val="00A226B2"/>
    <w:rsid w:val="00A234BA"/>
    <w:rsid w:val="00A23F76"/>
    <w:rsid w:val="00A251C4"/>
    <w:rsid w:val="00A26573"/>
    <w:rsid w:val="00A269C5"/>
    <w:rsid w:val="00A2713D"/>
    <w:rsid w:val="00A35022"/>
    <w:rsid w:val="00A35B6F"/>
    <w:rsid w:val="00A40063"/>
    <w:rsid w:val="00A41C08"/>
    <w:rsid w:val="00A42FD9"/>
    <w:rsid w:val="00A47B5C"/>
    <w:rsid w:val="00A50C77"/>
    <w:rsid w:val="00A52B39"/>
    <w:rsid w:val="00A53476"/>
    <w:rsid w:val="00A579F0"/>
    <w:rsid w:val="00A60984"/>
    <w:rsid w:val="00A61852"/>
    <w:rsid w:val="00A61AC7"/>
    <w:rsid w:val="00A64674"/>
    <w:rsid w:val="00A70186"/>
    <w:rsid w:val="00A72DDA"/>
    <w:rsid w:val="00A730B1"/>
    <w:rsid w:val="00A764DC"/>
    <w:rsid w:val="00A85266"/>
    <w:rsid w:val="00A87CBA"/>
    <w:rsid w:val="00A909DB"/>
    <w:rsid w:val="00A90A1A"/>
    <w:rsid w:val="00A90DDE"/>
    <w:rsid w:val="00A94CB5"/>
    <w:rsid w:val="00AA3268"/>
    <w:rsid w:val="00AA3ED0"/>
    <w:rsid w:val="00AA49CC"/>
    <w:rsid w:val="00AA5617"/>
    <w:rsid w:val="00AA748E"/>
    <w:rsid w:val="00AB213B"/>
    <w:rsid w:val="00AB4D46"/>
    <w:rsid w:val="00AB5BB7"/>
    <w:rsid w:val="00AB7426"/>
    <w:rsid w:val="00AC070D"/>
    <w:rsid w:val="00AC2373"/>
    <w:rsid w:val="00AC3280"/>
    <w:rsid w:val="00AC75E6"/>
    <w:rsid w:val="00AD120C"/>
    <w:rsid w:val="00AD12A3"/>
    <w:rsid w:val="00AD312B"/>
    <w:rsid w:val="00AE31CA"/>
    <w:rsid w:val="00AE3AFC"/>
    <w:rsid w:val="00AE5629"/>
    <w:rsid w:val="00AE597E"/>
    <w:rsid w:val="00AF060A"/>
    <w:rsid w:val="00AF6946"/>
    <w:rsid w:val="00AF70F9"/>
    <w:rsid w:val="00B0340D"/>
    <w:rsid w:val="00B03C82"/>
    <w:rsid w:val="00B05E1E"/>
    <w:rsid w:val="00B064DB"/>
    <w:rsid w:val="00B068F0"/>
    <w:rsid w:val="00B07512"/>
    <w:rsid w:val="00B07D36"/>
    <w:rsid w:val="00B1059D"/>
    <w:rsid w:val="00B11579"/>
    <w:rsid w:val="00B134FC"/>
    <w:rsid w:val="00B14669"/>
    <w:rsid w:val="00B1573C"/>
    <w:rsid w:val="00B15D5B"/>
    <w:rsid w:val="00B15FAD"/>
    <w:rsid w:val="00B172EB"/>
    <w:rsid w:val="00B17DBB"/>
    <w:rsid w:val="00B20446"/>
    <w:rsid w:val="00B209D5"/>
    <w:rsid w:val="00B21BC9"/>
    <w:rsid w:val="00B21D57"/>
    <w:rsid w:val="00B23333"/>
    <w:rsid w:val="00B24235"/>
    <w:rsid w:val="00B247A7"/>
    <w:rsid w:val="00B24AC7"/>
    <w:rsid w:val="00B24D4A"/>
    <w:rsid w:val="00B26519"/>
    <w:rsid w:val="00B26854"/>
    <w:rsid w:val="00B270C6"/>
    <w:rsid w:val="00B350BE"/>
    <w:rsid w:val="00B35B79"/>
    <w:rsid w:val="00B415B3"/>
    <w:rsid w:val="00B42F6A"/>
    <w:rsid w:val="00B444FD"/>
    <w:rsid w:val="00B45319"/>
    <w:rsid w:val="00B47D21"/>
    <w:rsid w:val="00B5135F"/>
    <w:rsid w:val="00B54C96"/>
    <w:rsid w:val="00B564D1"/>
    <w:rsid w:val="00B665E6"/>
    <w:rsid w:val="00B676B4"/>
    <w:rsid w:val="00B70115"/>
    <w:rsid w:val="00B716FA"/>
    <w:rsid w:val="00B74641"/>
    <w:rsid w:val="00B75E4D"/>
    <w:rsid w:val="00B82DB4"/>
    <w:rsid w:val="00B90213"/>
    <w:rsid w:val="00B95359"/>
    <w:rsid w:val="00B96B97"/>
    <w:rsid w:val="00B971E2"/>
    <w:rsid w:val="00BA2517"/>
    <w:rsid w:val="00BA2ABC"/>
    <w:rsid w:val="00BA3A54"/>
    <w:rsid w:val="00BA3E84"/>
    <w:rsid w:val="00BA7192"/>
    <w:rsid w:val="00BB0C9F"/>
    <w:rsid w:val="00BB12D0"/>
    <w:rsid w:val="00BB61AF"/>
    <w:rsid w:val="00BC2A17"/>
    <w:rsid w:val="00BC419C"/>
    <w:rsid w:val="00BC56D4"/>
    <w:rsid w:val="00BC6774"/>
    <w:rsid w:val="00BD27E7"/>
    <w:rsid w:val="00BD70F1"/>
    <w:rsid w:val="00BD7378"/>
    <w:rsid w:val="00BE65AC"/>
    <w:rsid w:val="00BF2220"/>
    <w:rsid w:val="00BF36AC"/>
    <w:rsid w:val="00BF54DF"/>
    <w:rsid w:val="00BF7AC8"/>
    <w:rsid w:val="00C00CF3"/>
    <w:rsid w:val="00C04887"/>
    <w:rsid w:val="00C050C3"/>
    <w:rsid w:val="00C05325"/>
    <w:rsid w:val="00C152F0"/>
    <w:rsid w:val="00C1591D"/>
    <w:rsid w:val="00C1624A"/>
    <w:rsid w:val="00C17D70"/>
    <w:rsid w:val="00C205AD"/>
    <w:rsid w:val="00C21E78"/>
    <w:rsid w:val="00C2380D"/>
    <w:rsid w:val="00C24194"/>
    <w:rsid w:val="00C25D63"/>
    <w:rsid w:val="00C2692C"/>
    <w:rsid w:val="00C326E8"/>
    <w:rsid w:val="00C329EC"/>
    <w:rsid w:val="00C32E72"/>
    <w:rsid w:val="00C332C3"/>
    <w:rsid w:val="00C34A10"/>
    <w:rsid w:val="00C34B95"/>
    <w:rsid w:val="00C36448"/>
    <w:rsid w:val="00C402AF"/>
    <w:rsid w:val="00C4364B"/>
    <w:rsid w:val="00C43888"/>
    <w:rsid w:val="00C4415F"/>
    <w:rsid w:val="00C44EFC"/>
    <w:rsid w:val="00C53DBA"/>
    <w:rsid w:val="00C567C5"/>
    <w:rsid w:val="00C573A8"/>
    <w:rsid w:val="00C60C6F"/>
    <w:rsid w:val="00C60FFA"/>
    <w:rsid w:val="00C624A1"/>
    <w:rsid w:val="00C6409C"/>
    <w:rsid w:val="00C644D1"/>
    <w:rsid w:val="00C64EC3"/>
    <w:rsid w:val="00C6565B"/>
    <w:rsid w:val="00C72B30"/>
    <w:rsid w:val="00C73C66"/>
    <w:rsid w:val="00C75A89"/>
    <w:rsid w:val="00C77626"/>
    <w:rsid w:val="00C805FE"/>
    <w:rsid w:val="00C8090A"/>
    <w:rsid w:val="00C83F22"/>
    <w:rsid w:val="00C86401"/>
    <w:rsid w:val="00C86462"/>
    <w:rsid w:val="00C86B15"/>
    <w:rsid w:val="00C877BD"/>
    <w:rsid w:val="00C93738"/>
    <w:rsid w:val="00C95383"/>
    <w:rsid w:val="00C95DCB"/>
    <w:rsid w:val="00C9714E"/>
    <w:rsid w:val="00C97D14"/>
    <w:rsid w:val="00CA132E"/>
    <w:rsid w:val="00CA3F32"/>
    <w:rsid w:val="00CA4E2A"/>
    <w:rsid w:val="00CA714A"/>
    <w:rsid w:val="00CA7D25"/>
    <w:rsid w:val="00CB0114"/>
    <w:rsid w:val="00CB0871"/>
    <w:rsid w:val="00CB5B55"/>
    <w:rsid w:val="00CB7A67"/>
    <w:rsid w:val="00CC3000"/>
    <w:rsid w:val="00CC3D07"/>
    <w:rsid w:val="00CC5664"/>
    <w:rsid w:val="00CC7E02"/>
    <w:rsid w:val="00CD28CC"/>
    <w:rsid w:val="00CD3EC2"/>
    <w:rsid w:val="00CE5C8D"/>
    <w:rsid w:val="00CE6629"/>
    <w:rsid w:val="00CF224F"/>
    <w:rsid w:val="00CF36D7"/>
    <w:rsid w:val="00CF5DF0"/>
    <w:rsid w:val="00CF6260"/>
    <w:rsid w:val="00D1476B"/>
    <w:rsid w:val="00D15A62"/>
    <w:rsid w:val="00D16974"/>
    <w:rsid w:val="00D23831"/>
    <w:rsid w:val="00D271A4"/>
    <w:rsid w:val="00D30279"/>
    <w:rsid w:val="00D30A91"/>
    <w:rsid w:val="00D32CA2"/>
    <w:rsid w:val="00D41487"/>
    <w:rsid w:val="00D43B78"/>
    <w:rsid w:val="00D447C0"/>
    <w:rsid w:val="00D465BB"/>
    <w:rsid w:val="00D501FC"/>
    <w:rsid w:val="00D528FF"/>
    <w:rsid w:val="00D56CFE"/>
    <w:rsid w:val="00D57108"/>
    <w:rsid w:val="00D5746D"/>
    <w:rsid w:val="00D57CDA"/>
    <w:rsid w:val="00D62758"/>
    <w:rsid w:val="00D63901"/>
    <w:rsid w:val="00D676FA"/>
    <w:rsid w:val="00D70495"/>
    <w:rsid w:val="00D71AF4"/>
    <w:rsid w:val="00D72657"/>
    <w:rsid w:val="00D8424F"/>
    <w:rsid w:val="00D85DE2"/>
    <w:rsid w:val="00D90055"/>
    <w:rsid w:val="00D90404"/>
    <w:rsid w:val="00D9173C"/>
    <w:rsid w:val="00D96D52"/>
    <w:rsid w:val="00DA11E1"/>
    <w:rsid w:val="00DA1E1A"/>
    <w:rsid w:val="00DA2D98"/>
    <w:rsid w:val="00DA4A67"/>
    <w:rsid w:val="00DA5605"/>
    <w:rsid w:val="00DA6E80"/>
    <w:rsid w:val="00DA7BE0"/>
    <w:rsid w:val="00DB1C9A"/>
    <w:rsid w:val="00DB3D7A"/>
    <w:rsid w:val="00DB4A8D"/>
    <w:rsid w:val="00DC354D"/>
    <w:rsid w:val="00DC5355"/>
    <w:rsid w:val="00DC5D25"/>
    <w:rsid w:val="00DC7173"/>
    <w:rsid w:val="00DD04FC"/>
    <w:rsid w:val="00DD1774"/>
    <w:rsid w:val="00DD3327"/>
    <w:rsid w:val="00DD3B1C"/>
    <w:rsid w:val="00DD6A4E"/>
    <w:rsid w:val="00DD72E5"/>
    <w:rsid w:val="00DD7E8D"/>
    <w:rsid w:val="00DE0BA2"/>
    <w:rsid w:val="00DE13EC"/>
    <w:rsid w:val="00DE23AA"/>
    <w:rsid w:val="00DE475C"/>
    <w:rsid w:val="00DF2338"/>
    <w:rsid w:val="00DF3594"/>
    <w:rsid w:val="00DF6F85"/>
    <w:rsid w:val="00DF7477"/>
    <w:rsid w:val="00DF7987"/>
    <w:rsid w:val="00E03FDF"/>
    <w:rsid w:val="00E060C0"/>
    <w:rsid w:val="00E06E8C"/>
    <w:rsid w:val="00E07F12"/>
    <w:rsid w:val="00E11AA7"/>
    <w:rsid w:val="00E17436"/>
    <w:rsid w:val="00E210D6"/>
    <w:rsid w:val="00E25220"/>
    <w:rsid w:val="00E3063C"/>
    <w:rsid w:val="00E334B1"/>
    <w:rsid w:val="00E35B0D"/>
    <w:rsid w:val="00E40B72"/>
    <w:rsid w:val="00E4161A"/>
    <w:rsid w:val="00E57E19"/>
    <w:rsid w:val="00E602C5"/>
    <w:rsid w:val="00E6115C"/>
    <w:rsid w:val="00E62941"/>
    <w:rsid w:val="00E62C79"/>
    <w:rsid w:val="00E6327C"/>
    <w:rsid w:val="00E63334"/>
    <w:rsid w:val="00E64C7F"/>
    <w:rsid w:val="00E66C2C"/>
    <w:rsid w:val="00E676D3"/>
    <w:rsid w:val="00E709EB"/>
    <w:rsid w:val="00E71B17"/>
    <w:rsid w:val="00E74E51"/>
    <w:rsid w:val="00E75AC7"/>
    <w:rsid w:val="00E76C46"/>
    <w:rsid w:val="00E8462D"/>
    <w:rsid w:val="00E85077"/>
    <w:rsid w:val="00E85B38"/>
    <w:rsid w:val="00E865C2"/>
    <w:rsid w:val="00E87484"/>
    <w:rsid w:val="00E918AB"/>
    <w:rsid w:val="00E94820"/>
    <w:rsid w:val="00E954FD"/>
    <w:rsid w:val="00E963E8"/>
    <w:rsid w:val="00E973B3"/>
    <w:rsid w:val="00EA358C"/>
    <w:rsid w:val="00EA4638"/>
    <w:rsid w:val="00EA590D"/>
    <w:rsid w:val="00EA6AC9"/>
    <w:rsid w:val="00EB33F9"/>
    <w:rsid w:val="00EB5EC2"/>
    <w:rsid w:val="00EB7230"/>
    <w:rsid w:val="00EC45FE"/>
    <w:rsid w:val="00EC4717"/>
    <w:rsid w:val="00EC7843"/>
    <w:rsid w:val="00ED5B26"/>
    <w:rsid w:val="00EE2591"/>
    <w:rsid w:val="00EE4216"/>
    <w:rsid w:val="00EE5939"/>
    <w:rsid w:val="00EE5CDB"/>
    <w:rsid w:val="00EE5D1A"/>
    <w:rsid w:val="00EF44E2"/>
    <w:rsid w:val="00EF7159"/>
    <w:rsid w:val="00EF73C8"/>
    <w:rsid w:val="00F01ED2"/>
    <w:rsid w:val="00F03915"/>
    <w:rsid w:val="00F04089"/>
    <w:rsid w:val="00F06571"/>
    <w:rsid w:val="00F06F8E"/>
    <w:rsid w:val="00F11280"/>
    <w:rsid w:val="00F135A9"/>
    <w:rsid w:val="00F13EB7"/>
    <w:rsid w:val="00F152B4"/>
    <w:rsid w:val="00F16686"/>
    <w:rsid w:val="00F16832"/>
    <w:rsid w:val="00F16A39"/>
    <w:rsid w:val="00F16DB9"/>
    <w:rsid w:val="00F20323"/>
    <w:rsid w:val="00F211F8"/>
    <w:rsid w:val="00F25A3A"/>
    <w:rsid w:val="00F30589"/>
    <w:rsid w:val="00F31B0C"/>
    <w:rsid w:val="00F36988"/>
    <w:rsid w:val="00F36DAE"/>
    <w:rsid w:val="00F37381"/>
    <w:rsid w:val="00F37D89"/>
    <w:rsid w:val="00F42CB8"/>
    <w:rsid w:val="00F4404B"/>
    <w:rsid w:val="00F534D5"/>
    <w:rsid w:val="00F53C62"/>
    <w:rsid w:val="00F5548A"/>
    <w:rsid w:val="00F56622"/>
    <w:rsid w:val="00F57F28"/>
    <w:rsid w:val="00F61848"/>
    <w:rsid w:val="00F672F4"/>
    <w:rsid w:val="00F70AE2"/>
    <w:rsid w:val="00F7682A"/>
    <w:rsid w:val="00F80A31"/>
    <w:rsid w:val="00F813CF"/>
    <w:rsid w:val="00F8231F"/>
    <w:rsid w:val="00F838D7"/>
    <w:rsid w:val="00F839D3"/>
    <w:rsid w:val="00F85B39"/>
    <w:rsid w:val="00F866ED"/>
    <w:rsid w:val="00F87003"/>
    <w:rsid w:val="00F9053F"/>
    <w:rsid w:val="00F96071"/>
    <w:rsid w:val="00F96F2D"/>
    <w:rsid w:val="00F97769"/>
    <w:rsid w:val="00FA18C8"/>
    <w:rsid w:val="00FA1D72"/>
    <w:rsid w:val="00FA49FF"/>
    <w:rsid w:val="00FB0D2E"/>
    <w:rsid w:val="00FB1729"/>
    <w:rsid w:val="00FB351F"/>
    <w:rsid w:val="00FC0B72"/>
    <w:rsid w:val="00FC29F7"/>
    <w:rsid w:val="00FC3BF7"/>
    <w:rsid w:val="00FC4943"/>
    <w:rsid w:val="00FC571F"/>
    <w:rsid w:val="00FD4A20"/>
    <w:rsid w:val="00FD4BC6"/>
    <w:rsid w:val="00FD4F8C"/>
    <w:rsid w:val="00FE1621"/>
    <w:rsid w:val="00FE357C"/>
    <w:rsid w:val="00FE6668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2363"/>
  <w15:docId w15:val="{9B92EC86-CFB6-455A-9A01-E6EC7790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E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D27E7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D27E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D27E7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BD27E7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E918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918AB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39"/>
    <w:rsid w:val="00E8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125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E475C"/>
    <w:rPr>
      <w:color w:val="800080" w:themeColor="followedHyperlink"/>
      <w:u w:val="single"/>
    </w:rPr>
  </w:style>
  <w:style w:type="character" w:styleId="ad">
    <w:name w:val="Subtle Emphasis"/>
    <w:basedOn w:val="a0"/>
    <w:uiPriority w:val="19"/>
    <w:qFormat/>
    <w:rsid w:val="00B21B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0EDF-384F-464D-A4C9-F7994582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อ่อง Sreyoo</cp:lastModifiedBy>
  <cp:revision>13</cp:revision>
  <cp:lastPrinted>2021-11-13T03:19:00Z</cp:lastPrinted>
  <dcterms:created xsi:type="dcterms:W3CDTF">2021-11-15T07:42:00Z</dcterms:created>
  <dcterms:modified xsi:type="dcterms:W3CDTF">2021-12-27T07:10:00Z</dcterms:modified>
</cp:coreProperties>
</file>